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247" w:val="left" w:leader="none"/>
        </w:tabs>
        <w:spacing w:line="240" w:lineRule="auto"/>
        <w:ind w:left="36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69246" cy="115214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9246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4140930" cy="77504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930" cy="775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sz w:val="3"/>
        </w:rPr>
      </w:pPr>
    </w:p>
    <w:p>
      <w:pPr>
        <w:pStyle w:val="BodyText"/>
        <w:ind w:left="32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86575" cy="274320"/>
                <wp:effectExtent l="0" t="0" r="0" b="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886575" cy="274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spacing w:before="75"/>
                              <w:ind w:left="988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Kenosha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County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YAR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color w:val="FFFFFF"/>
                                <w:spacing w:val="-2"/>
                                <w:sz w:val="22"/>
                              </w:rPr>
                              <w:t>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19600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75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  <w:vertAlign w:val="baseline"/>
                              </w:rPr>
                              <w:t>Street,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  <w:vertAlign w:val="baseline"/>
                              </w:rPr>
                              <w:t>Suite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  <w:vertAlign w:val="baseline"/>
                              </w:rPr>
                              <w:t>#2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color w:val="FFFFFF"/>
                                <w:spacing w:val="-2"/>
                                <w:sz w:val="22"/>
                                <w:vertAlign w:val="baseline"/>
                              </w:rPr>
                              <w:t>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0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  <w:vertAlign w:val="baseline"/>
                              </w:rPr>
                              <w:t>Bristol,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  <w:vertAlign w:val="baseline"/>
                              </w:rPr>
                              <w:t>WI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  <w:vertAlign w:val="baseline"/>
                              </w:rPr>
                              <w:t>53104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color w:val="FFFFFF"/>
                                <w:spacing w:val="-2"/>
                                <w:sz w:val="22"/>
                                <w:vertAlign w:val="baseline"/>
                              </w:rPr>
                              <w:t>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  <w:vertAlign w:val="baseline"/>
                              </w:rPr>
                              <w:t>262-857-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2"/>
                                <w:vertAlign w:val="baseline"/>
                              </w:rPr>
                              <w:t>1945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2.25pt;height:21.6pt;mso-position-horizontal-relative:char;mso-position-vertical-relative:line" type="#_x0000_t202" id="docshape5" filled="true" fillcolor="#000000" stroked="false">
                <w10:anchorlock/>
                <v:textbox inset="0,0,0,0">
                  <w:txbxContent>
                    <w:p>
                      <w:pPr>
                        <w:spacing w:before="75"/>
                        <w:ind w:left="988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Kenosha</w:t>
                      </w:r>
                      <w:r>
                        <w:rPr>
                          <w:b/>
                          <w:color w:val="FFFFFF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County</w:t>
                      </w:r>
                      <w:r>
                        <w:rPr>
                          <w:b/>
                          <w:color w:val="FFFFFF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YAR</w:t>
                      </w:r>
                      <w:r>
                        <w:rPr>
                          <w:b/>
                          <w:color w:val="FFFFFF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Wingdings" w:hAnsi="Wingdings"/>
                          <w:color w:val="FFFFFF"/>
                          <w:spacing w:val="-2"/>
                          <w:sz w:val="22"/>
                        </w:rPr>
                        <w:t>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19600</w:t>
                      </w:r>
                      <w:r>
                        <w:rPr>
                          <w:b/>
                          <w:color w:val="FFFFF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-</w:t>
                      </w:r>
                      <w:r>
                        <w:rPr>
                          <w:b/>
                          <w:color w:val="FFFFFF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75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color w:val="FFFFFF"/>
                          <w:spacing w:val="-9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  <w:vertAlign w:val="baseline"/>
                        </w:rPr>
                        <w:t>Street,</w:t>
                      </w:r>
                      <w:r>
                        <w:rPr>
                          <w:b/>
                          <w:color w:val="FFFFFF"/>
                          <w:spacing w:val="-1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  <w:vertAlign w:val="baseline"/>
                        </w:rPr>
                        <w:t>Suite</w:t>
                      </w:r>
                      <w:r>
                        <w:rPr>
                          <w:b/>
                          <w:color w:val="FFFFFF"/>
                          <w:spacing w:val="-8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  <w:vertAlign w:val="baseline"/>
                        </w:rPr>
                        <w:t>#2</w:t>
                      </w:r>
                      <w:r>
                        <w:rPr>
                          <w:b/>
                          <w:color w:val="FFFFFF"/>
                          <w:spacing w:val="-7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rFonts w:ascii="Wingdings" w:hAnsi="Wingdings"/>
                          <w:color w:val="FFFFFF"/>
                          <w:spacing w:val="-2"/>
                          <w:sz w:val="22"/>
                          <w:vertAlign w:val="baseline"/>
                        </w:rPr>
                        <w:t>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0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  <w:vertAlign w:val="baseline"/>
                        </w:rPr>
                        <w:t>Bristol,</w:t>
                      </w:r>
                      <w:r>
                        <w:rPr>
                          <w:b/>
                          <w:color w:val="FFFFFF"/>
                          <w:spacing w:val="-9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  <w:vertAlign w:val="baseline"/>
                        </w:rPr>
                        <w:t>WI</w:t>
                      </w:r>
                      <w:r>
                        <w:rPr>
                          <w:b/>
                          <w:color w:val="FFFFFF"/>
                          <w:spacing w:val="-7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  <w:vertAlign w:val="baseline"/>
                        </w:rPr>
                        <w:t>53104</w:t>
                      </w:r>
                      <w:r>
                        <w:rPr>
                          <w:b/>
                          <w:color w:val="FFFFFF"/>
                          <w:spacing w:val="-12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rFonts w:ascii="Wingdings" w:hAnsi="Wingdings"/>
                          <w:color w:val="FFFFFF"/>
                          <w:spacing w:val="-2"/>
                          <w:sz w:val="22"/>
                          <w:vertAlign w:val="baseline"/>
                        </w:rPr>
                        <w:t>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  <w:vertAlign w:val="baseline"/>
                        </w:rPr>
                        <w:t>262-857-</w:t>
                      </w:r>
                      <w:r>
                        <w:rPr>
                          <w:b/>
                          <w:color w:val="FFFFFF"/>
                          <w:spacing w:val="-4"/>
                          <w:sz w:val="22"/>
                          <w:vertAlign w:val="baseline"/>
                        </w:rPr>
                        <w:t>1945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8672">
                <wp:simplePos x="0" y="0"/>
                <wp:positionH relativeFrom="page">
                  <wp:posOffset>470916</wp:posOffset>
                </wp:positionH>
                <wp:positionV relativeFrom="paragraph">
                  <wp:posOffset>-574480</wp:posOffset>
                </wp:positionV>
                <wp:extent cx="78105" cy="31178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7810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9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4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080002pt;margin-top:-45.234657pt;width:6.15pt;height:24.55pt;mso-position-horizontal-relative:page;mso-position-vertical-relative:paragraph;z-index:-15927808" type="#_x0000_t202" id="docshape6" filled="false" stroked="false">
                <v:textbox inset="0,0,0,0">
                  <w:txbxContent>
                    <w:p>
                      <w:pPr>
                        <w:spacing w:line="491" w:lineRule="exact" w:before="0"/>
                        <w:ind w:left="0" w:right="0" w:firstLine="0"/>
                        <w:jc w:val="lef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pacing w:val="-10"/>
                          <w:sz w:val="44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¿Qué es Youth As Resources (YAR)?" w:id="1"/>
      <w:bookmarkEnd w:id="1"/>
      <w:r>
        <w:rPr>
          <w:b w:val="0"/>
        </w:rPr>
      </w:r>
      <w:r>
        <w:rPr>
          <w:w w:val="75"/>
        </w:rPr>
        <w:t>FONDOS</w:t>
      </w:r>
      <w:r>
        <w:rPr>
          <w:spacing w:val="41"/>
        </w:rPr>
        <w:t> </w:t>
      </w:r>
      <w:r>
        <w:rPr>
          <w:w w:val="75"/>
        </w:rPr>
        <w:t>PARA</w:t>
      </w:r>
      <w:r>
        <w:rPr>
          <w:spacing w:val="54"/>
        </w:rPr>
        <w:t> </w:t>
      </w:r>
      <w:r>
        <w:rPr>
          <w:w w:val="75"/>
        </w:rPr>
        <w:t>PROYECTOS</w:t>
      </w:r>
      <w:r>
        <w:rPr>
          <w:spacing w:val="45"/>
        </w:rPr>
        <w:t> </w:t>
      </w:r>
      <w:r>
        <w:rPr>
          <w:w w:val="75"/>
        </w:rPr>
        <w:t>DE</w:t>
      </w:r>
      <w:r>
        <w:rPr>
          <w:spacing w:val="48"/>
        </w:rPr>
        <w:t> </w:t>
      </w:r>
      <w:r>
        <w:rPr>
          <w:w w:val="75"/>
        </w:rPr>
        <w:t>SERVICIO</w:t>
      </w:r>
      <w:r>
        <w:rPr>
          <w:spacing w:val="40"/>
        </w:rPr>
        <w:t> </w:t>
      </w:r>
      <w:r>
        <w:rPr>
          <w:w w:val="75"/>
        </w:rPr>
        <w:t>¡DIRIGIDOS</w:t>
      </w:r>
      <w:r>
        <w:rPr>
          <w:spacing w:val="45"/>
        </w:rPr>
        <w:t> </w:t>
      </w:r>
      <w:r>
        <w:rPr>
          <w:w w:val="75"/>
        </w:rPr>
        <w:t>POR</w:t>
      </w:r>
      <w:r>
        <w:rPr>
          <w:spacing w:val="45"/>
        </w:rPr>
        <w:t> </w:t>
      </w:r>
      <w:r>
        <w:rPr>
          <w:spacing w:val="-2"/>
          <w:w w:val="75"/>
        </w:rPr>
        <w:t>JÓVENES!</w:t>
      </w:r>
    </w:p>
    <w:p>
      <w:pPr>
        <w:pStyle w:val="Heading2"/>
        <w:spacing w:before="158"/>
      </w:pPr>
      <w:r>
        <w:rPr>
          <w:w w:val="85"/>
        </w:rPr>
        <w:t>¿Qué</w:t>
      </w:r>
      <w:r>
        <w:rPr>
          <w:spacing w:val="3"/>
        </w:rPr>
        <w:t> </w:t>
      </w:r>
      <w:r>
        <w:rPr>
          <w:w w:val="85"/>
        </w:rPr>
        <w:t>es</w:t>
      </w:r>
      <w:r>
        <w:rPr>
          <w:spacing w:val="9"/>
        </w:rPr>
        <w:t> </w:t>
      </w:r>
      <w:r>
        <w:rPr>
          <w:w w:val="85"/>
        </w:rPr>
        <w:t>Youth</w:t>
      </w:r>
      <w:r>
        <w:rPr>
          <w:spacing w:val="8"/>
        </w:rPr>
        <w:t> </w:t>
      </w:r>
      <w:r>
        <w:rPr>
          <w:w w:val="85"/>
        </w:rPr>
        <w:t>As</w:t>
      </w:r>
      <w:r>
        <w:rPr>
          <w:spacing w:val="9"/>
        </w:rPr>
        <w:t> </w:t>
      </w:r>
      <w:r>
        <w:rPr>
          <w:w w:val="85"/>
        </w:rPr>
        <w:t>Resources</w:t>
      </w:r>
      <w:r>
        <w:rPr>
          <w:spacing w:val="13"/>
        </w:rPr>
        <w:t> </w:t>
      </w:r>
      <w:r>
        <w:rPr>
          <w:spacing w:val="-2"/>
          <w:w w:val="85"/>
        </w:rPr>
        <w:t>(YAR)?</w:t>
      </w:r>
    </w:p>
    <w:p>
      <w:pPr>
        <w:pStyle w:val="BodyText"/>
        <w:ind w:left="360" w:hanging="1"/>
      </w:pPr>
      <w:r>
        <w:rPr/>
        <w:t>Youth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Resources</w:t>
      </w:r>
      <w:r>
        <w:rPr>
          <w:spacing w:val="-6"/>
        </w:rPr>
        <w:t> </w:t>
      </w:r>
      <w:r>
        <w:rPr/>
        <w:t>es</w:t>
      </w:r>
      <w:r>
        <w:rPr>
          <w:spacing w:val="-11"/>
        </w:rPr>
        <w:t> </w:t>
      </w:r>
      <w:r>
        <w:rPr/>
        <w:t>una</w:t>
      </w:r>
      <w:r>
        <w:rPr>
          <w:spacing w:val="-4"/>
        </w:rPr>
        <w:t> </w:t>
      </w:r>
      <w:r>
        <w:rPr/>
        <w:t>organización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otorga</w:t>
      </w:r>
      <w:r>
        <w:rPr>
          <w:spacing w:val="-4"/>
        </w:rPr>
        <w:t> </w:t>
      </w:r>
      <w:r>
        <w:rPr/>
        <w:t>subvenciones</w:t>
      </w:r>
      <w:r>
        <w:rPr>
          <w:spacing w:val="-3"/>
        </w:rPr>
        <w:t> </w:t>
      </w:r>
      <w:r>
        <w:rPr/>
        <w:t>que</w:t>
      </w:r>
      <w:r>
        <w:rPr>
          <w:spacing w:val="-9"/>
        </w:rPr>
        <w:t> </w:t>
      </w:r>
      <w:r>
        <w:rPr/>
        <w:t>financian</w:t>
      </w:r>
      <w:r>
        <w:rPr>
          <w:spacing w:val="-4"/>
        </w:rPr>
        <w:t> </w:t>
      </w:r>
      <w:r>
        <w:rPr/>
        <w:t>proyectos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servicio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la comunidad</w:t>
      </w:r>
      <w:r>
        <w:rPr>
          <w:spacing w:val="-16"/>
        </w:rPr>
        <w:t> </w:t>
      </w:r>
      <w:r>
        <w:rPr/>
        <w:t>dirigidos</w:t>
      </w:r>
      <w:r>
        <w:rPr>
          <w:spacing w:val="-16"/>
        </w:rPr>
        <w:t> </w:t>
      </w:r>
      <w:r>
        <w:rPr/>
        <w:t>y</w:t>
      </w:r>
      <w:r>
        <w:rPr>
          <w:spacing w:val="-15"/>
        </w:rPr>
        <w:t> </w:t>
      </w:r>
      <w:r>
        <w:rPr/>
        <w:t>diseñados</w:t>
      </w:r>
      <w:r>
        <w:rPr>
          <w:spacing w:val="-16"/>
        </w:rPr>
        <w:t> </w:t>
      </w:r>
      <w:r>
        <w:rPr/>
        <w:t>por</w:t>
      </w:r>
      <w:r>
        <w:rPr>
          <w:spacing w:val="-22"/>
        </w:rPr>
        <w:t> </w:t>
      </w:r>
      <w:r>
        <w:rPr/>
        <w:t>jóvenes,</w:t>
      </w:r>
      <w:r>
        <w:rPr>
          <w:spacing w:val="-19"/>
        </w:rPr>
        <w:t> </w:t>
      </w:r>
      <w:r>
        <w:rPr/>
        <w:t>que</w:t>
      </w:r>
      <w:r>
        <w:rPr>
          <w:spacing w:val="-28"/>
        </w:rPr>
        <w:t> </w:t>
      </w:r>
      <w:r>
        <w:rPr/>
        <w:t>benefician</w:t>
      </w:r>
      <w:r>
        <w:rPr>
          <w:spacing w:val="-23"/>
        </w:rPr>
        <w:t> </w:t>
      </w:r>
      <w:r>
        <w:rPr/>
        <w:t>a</w:t>
      </w:r>
      <w:r>
        <w:rPr>
          <w:spacing w:val="-26"/>
        </w:rPr>
        <w:t> </w:t>
      </w:r>
      <w:r>
        <w:rPr/>
        <w:t>personas</w:t>
      </w:r>
      <w:r>
        <w:rPr>
          <w:spacing w:val="-18"/>
        </w:rPr>
        <w:t> </w:t>
      </w:r>
      <w:r>
        <w:rPr/>
        <w:t>en</w:t>
      </w:r>
      <w:r>
        <w:rPr>
          <w:spacing w:val="-21"/>
        </w:rPr>
        <w:t> </w:t>
      </w:r>
      <w:r>
        <w:rPr/>
        <w:t>el</w:t>
      </w:r>
      <w:r>
        <w:rPr>
          <w:spacing w:val="-17"/>
        </w:rPr>
        <w:t> </w:t>
      </w:r>
      <w:r>
        <w:rPr/>
        <w:t>Condado</w:t>
      </w:r>
      <w:r>
        <w:rPr>
          <w:spacing w:val="-23"/>
        </w:rPr>
        <w:t> </w:t>
      </w:r>
      <w:r>
        <w:rPr/>
        <w:t>de</w:t>
      </w:r>
      <w:r>
        <w:rPr>
          <w:spacing w:val="-23"/>
        </w:rPr>
        <w:t> </w:t>
      </w:r>
      <w:r>
        <w:rPr/>
        <w:t>Kenosha.</w:t>
      </w:r>
    </w:p>
    <w:p>
      <w:pPr>
        <w:pStyle w:val="BodyText"/>
      </w:pPr>
    </w:p>
    <w:p>
      <w:pPr>
        <w:pStyle w:val="Heading2"/>
        <w:spacing w:before="0"/>
      </w:pPr>
      <w:bookmarkStart w:name="¿Cómo funciona?" w:id="2"/>
      <w:bookmarkEnd w:id="2"/>
      <w:r>
        <w:rPr>
          <w:b w:val="0"/>
        </w:rPr>
      </w:r>
      <w:r>
        <w:rPr>
          <w:w w:val="85"/>
        </w:rPr>
        <w:t>¿Cómo</w:t>
      </w:r>
      <w:r>
        <w:rPr>
          <w:spacing w:val="16"/>
        </w:rPr>
        <w:t> </w:t>
      </w:r>
      <w:r>
        <w:rPr>
          <w:spacing w:val="-2"/>
        </w:rPr>
        <w:t>funciona?</w:t>
      </w:r>
    </w:p>
    <w:p>
      <w:pPr>
        <w:pStyle w:val="BodyText"/>
        <w:spacing w:before="3"/>
        <w:ind w:left="360"/>
      </w:pPr>
      <w:r>
        <w:rPr/>
        <w:t>Un</w:t>
      </w:r>
      <w:r>
        <w:rPr>
          <w:spacing w:val="-7"/>
        </w:rPr>
        <w:t> </w:t>
      </w:r>
      <w:r>
        <w:rPr/>
        <w:t>grupo</w:t>
      </w:r>
      <w:r>
        <w:rPr>
          <w:spacing w:val="-4"/>
        </w:rPr>
        <w:t> </w:t>
      </w:r>
      <w:r>
        <w:rPr/>
        <w:t>de</w:t>
      </w:r>
      <w:r>
        <w:rPr>
          <w:spacing w:val="-11"/>
        </w:rPr>
        <w:t> </w:t>
      </w:r>
      <w:r>
        <w:rPr/>
        <w:t>jóvenes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uno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más</w:t>
      </w:r>
      <w:r>
        <w:rPr>
          <w:spacing w:val="-6"/>
        </w:rPr>
        <w:t> </w:t>
      </w:r>
      <w:r>
        <w:rPr/>
        <w:t>adultos</w:t>
      </w:r>
      <w:r>
        <w:rPr>
          <w:spacing w:val="-6"/>
        </w:rPr>
        <w:t> </w:t>
      </w:r>
      <w:r>
        <w:rPr>
          <w:spacing w:val="-2"/>
        </w:rPr>
        <w:t>entusiastas...</w:t>
      </w:r>
    </w:p>
    <w:p>
      <w:pPr>
        <w:pStyle w:val="BodyText"/>
        <w:tabs>
          <w:tab w:pos="2251" w:val="left" w:leader="none"/>
        </w:tabs>
        <w:spacing w:before="1"/>
        <w:ind w:left="2251" w:right="465" w:hanging="1532"/>
      </w:pPr>
      <w:r>
        <w:rPr>
          <w:b/>
        </w:rPr>
        <w:t>Paso 1:</w:t>
        <w:tab/>
      </w:r>
      <w:r>
        <w:rPr/>
        <w:t>Tienen una lluvia de ideas acerca de problemas o necesidades de la comunidad del Condado</w:t>
      </w:r>
      <w:r>
        <w:rPr>
          <w:spacing w:val="-11"/>
        </w:rPr>
        <w:t> </w:t>
      </w:r>
      <w:r>
        <w:rPr/>
        <w:t>de</w:t>
      </w:r>
      <w:r>
        <w:rPr>
          <w:spacing w:val="-16"/>
        </w:rPr>
        <w:t> </w:t>
      </w:r>
      <w:r>
        <w:rPr/>
        <w:t>Kenosha.</w:t>
      </w:r>
      <w:r>
        <w:rPr>
          <w:spacing w:val="-8"/>
        </w:rPr>
        <w:t> </w:t>
      </w:r>
      <w:r>
        <w:rPr/>
        <w:t>Visiten:</w:t>
      </w:r>
      <w:r>
        <w:rPr>
          <w:spacing w:val="-11"/>
        </w:rPr>
        <w:t> </w:t>
      </w:r>
      <w:r>
        <w:rPr/>
        <w:t>kenosha.extension.wisc.edu/youth/YAR</w:t>
      </w:r>
      <w:r>
        <w:rPr>
          <w:spacing w:val="-13"/>
        </w:rPr>
        <w:t> </w:t>
      </w:r>
      <w:r>
        <w:rPr/>
        <w:t>y</w:t>
      </w:r>
      <w:r>
        <w:rPr>
          <w:spacing w:val="-10"/>
        </w:rPr>
        <w:t> </w:t>
      </w:r>
      <w:r>
        <w:rPr/>
        <w:t>busquen</w:t>
      </w:r>
      <w:r>
        <w:rPr>
          <w:spacing w:val="-13"/>
        </w:rPr>
        <w:t> </w:t>
      </w:r>
      <w:r>
        <w:rPr/>
        <w:t>“Service Opportunities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Kenosha</w:t>
      </w:r>
      <w:r>
        <w:rPr>
          <w:spacing w:val="40"/>
        </w:rPr>
        <w:t> </w:t>
      </w:r>
      <w:r>
        <w:rPr/>
        <w:t>County”</w:t>
      </w:r>
      <w:r>
        <w:rPr>
          <w:spacing w:val="-20"/>
        </w:rPr>
        <w:t> </w:t>
      </w:r>
      <w:r>
        <w:rPr/>
        <w:t>(Oportunidades</w:t>
      </w:r>
      <w:r>
        <w:rPr>
          <w:spacing w:val="-13"/>
        </w:rPr>
        <w:t> </w:t>
      </w:r>
      <w:r>
        <w:rPr/>
        <w:t>de</w:t>
      </w:r>
      <w:r>
        <w:rPr>
          <w:spacing w:val="-21"/>
        </w:rPr>
        <w:t> </w:t>
      </w:r>
      <w:r>
        <w:rPr/>
        <w:t>servicio</w:t>
      </w:r>
      <w:r>
        <w:rPr>
          <w:spacing w:val="-19"/>
        </w:rPr>
        <w:t> </w:t>
      </w:r>
      <w:r>
        <w:rPr/>
        <w:t>en</w:t>
      </w:r>
      <w:r>
        <w:rPr>
          <w:spacing w:val="-21"/>
        </w:rPr>
        <w:t> </w:t>
      </w:r>
      <w:r>
        <w:rPr/>
        <w:t>el</w:t>
      </w:r>
      <w:r>
        <w:rPr>
          <w:spacing w:val="-19"/>
        </w:rPr>
        <w:t> </w:t>
      </w:r>
      <w:r>
        <w:rPr/>
        <w:t>Condado</w:t>
      </w:r>
      <w:r>
        <w:rPr>
          <w:spacing w:val="-14"/>
        </w:rPr>
        <w:t> </w:t>
      </w:r>
      <w:r>
        <w:rPr/>
        <w:t>de</w:t>
      </w:r>
      <w:r>
        <w:rPr>
          <w:spacing w:val="-21"/>
        </w:rPr>
        <w:t> </w:t>
      </w:r>
      <w:r>
        <w:rPr/>
        <w:t>Kenosha)</w:t>
      </w:r>
    </w:p>
    <w:p>
      <w:pPr>
        <w:pStyle w:val="BodyText"/>
        <w:tabs>
          <w:tab w:pos="2251" w:val="left" w:leader="none"/>
        </w:tabs>
        <w:spacing w:before="43"/>
        <w:ind w:left="2251" w:right="1104" w:hanging="1532"/>
      </w:pPr>
      <w:r>
        <w:rPr>
          <w:b/>
        </w:rPr>
        <w:t>Paso 2:</w:t>
        <w:tab/>
      </w:r>
      <w:r>
        <w:rPr/>
        <w:t>Identifican</w:t>
      </w:r>
      <w:r>
        <w:rPr>
          <w:spacing w:val="-10"/>
        </w:rPr>
        <w:t> </w:t>
      </w:r>
      <w:r>
        <w:rPr/>
        <w:t>una</w:t>
      </w:r>
      <w:r>
        <w:rPr>
          <w:spacing w:val="-5"/>
        </w:rPr>
        <w:t> </w:t>
      </w:r>
      <w:r>
        <w:rPr/>
        <w:t>necesidad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comunidad</w:t>
      </w:r>
      <w:r>
        <w:rPr>
          <w:spacing w:val="-7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Condado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Kenosha</w:t>
      </w:r>
      <w:r>
        <w:rPr>
          <w:spacing w:val="-7"/>
        </w:rPr>
        <w:t> </w:t>
      </w:r>
      <w:r>
        <w:rPr/>
        <w:t>y</w:t>
      </w:r>
      <w:r>
        <w:rPr>
          <w:spacing w:val="-11"/>
        </w:rPr>
        <w:t> </w:t>
      </w:r>
      <w:r>
        <w:rPr/>
        <w:t>diseñan</w:t>
      </w:r>
      <w:r>
        <w:rPr>
          <w:spacing w:val="-5"/>
        </w:rPr>
        <w:t> </w:t>
      </w:r>
      <w:r>
        <w:rPr/>
        <w:t>un proyecto de</w:t>
      </w:r>
      <w:r>
        <w:rPr>
          <w:spacing w:val="40"/>
        </w:rPr>
        <w:t> </w:t>
      </w:r>
      <w:r>
        <w:rPr/>
        <w:t>servicio</w:t>
      </w:r>
      <w:r>
        <w:rPr>
          <w:spacing w:val="-10"/>
        </w:rPr>
        <w:t> </w:t>
      </w:r>
      <w:r>
        <w:rPr/>
        <w:t>para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comunidad</w:t>
      </w:r>
      <w:r>
        <w:rPr>
          <w:spacing w:val="-9"/>
        </w:rPr>
        <w:t> </w:t>
      </w:r>
      <w:r>
        <w:rPr/>
        <w:t>que</w:t>
      </w:r>
      <w:r>
        <w:rPr>
          <w:spacing w:val="-16"/>
        </w:rPr>
        <w:t> </w:t>
      </w:r>
      <w:r>
        <w:rPr/>
        <w:t>resuelva</w:t>
      </w:r>
      <w:r>
        <w:rPr>
          <w:spacing w:val="-10"/>
        </w:rPr>
        <w:t> </w:t>
      </w:r>
      <w:r>
        <w:rPr/>
        <w:t>esa</w:t>
      </w:r>
      <w:r>
        <w:rPr>
          <w:spacing w:val="-10"/>
        </w:rPr>
        <w:t> </w:t>
      </w:r>
      <w:r>
        <w:rPr/>
        <w:t>necesidad</w:t>
      </w:r>
    </w:p>
    <w:p>
      <w:pPr>
        <w:pStyle w:val="BodyText"/>
        <w:tabs>
          <w:tab w:pos="2251" w:val="left" w:leader="none"/>
        </w:tabs>
        <w:spacing w:before="39"/>
        <w:ind w:left="720"/>
      </w:pPr>
      <w:r>
        <w:rPr>
          <w:b/>
          <w:w w:val="85"/>
        </w:rPr>
        <w:t>Paso</w:t>
      </w:r>
      <w:r>
        <w:rPr>
          <w:b/>
          <w:spacing w:val="-3"/>
          <w:w w:val="85"/>
        </w:rPr>
        <w:t> </w:t>
      </w:r>
      <w:r>
        <w:rPr>
          <w:b/>
          <w:spacing w:val="-5"/>
        </w:rPr>
        <w:t>3:</w:t>
      </w:r>
      <w:r>
        <w:rPr>
          <w:b/>
        </w:rPr>
        <w:tab/>
      </w:r>
      <w:r>
        <w:rPr/>
        <w:t>Solicitan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financiamiento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proyecto</w:t>
      </w:r>
      <w:r>
        <w:rPr>
          <w:spacing w:val="-13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5"/>
        </w:rPr>
        <w:t>YAR</w:t>
      </w:r>
    </w:p>
    <w:p>
      <w:pPr>
        <w:pStyle w:val="BodyText"/>
        <w:tabs>
          <w:tab w:pos="2250" w:val="left" w:leader="none"/>
        </w:tabs>
        <w:spacing w:before="42"/>
        <w:ind w:left="2250" w:right="1468" w:hanging="1531"/>
        <w:jc w:val="both"/>
      </w:pPr>
      <w:r>
        <w:rPr>
          <w:b/>
        </w:rPr>
        <w:t>Paso 4:</w:t>
        <w:tab/>
      </w:r>
      <w:r>
        <w:rPr/>
        <w:t>Dan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presentación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3</w:t>
      </w:r>
      <w:r>
        <w:rPr>
          <w:spacing w:val="-4"/>
        </w:rPr>
        <w:t> </w:t>
      </w:r>
      <w:r>
        <w:rPr/>
        <w:t>minutos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Junta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YAR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persona</w:t>
      </w:r>
      <w:r>
        <w:rPr>
          <w:spacing w:val="-1"/>
        </w:rPr>
        <w:t> </w:t>
      </w:r>
      <w:r>
        <w:rPr/>
        <w:t>acerca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 proyecto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responden</w:t>
      </w:r>
      <w:r>
        <w:rPr>
          <w:spacing w:val="-5"/>
        </w:rPr>
        <w:t> </w:t>
      </w:r>
      <w:r>
        <w:rPr/>
        <w:t>cualesquiera preguntas que pueda</w:t>
      </w:r>
      <w:r>
        <w:rPr>
          <w:spacing w:val="-5"/>
        </w:rPr>
        <w:t> </w:t>
      </w:r>
      <w:r>
        <w:rPr/>
        <w:t>tener</w:t>
      </w:r>
      <w:r>
        <w:rPr>
          <w:spacing w:val="-1"/>
        </w:rPr>
        <w:t> </w:t>
      </w:r>
      <w:r>
        <w:rPr/>
        <w:t>la Junta de YAR acerca del proyecto</w:t>
      </w:r>
    </w:p>
    <w:p>
      <w:pPr>
        <w:pStyle w:val="BodyText"/>
        <w:tabs>
          <w:tab w:pos="2250" w:val="left" w:leader="none"/>
        </w:tabs>
        <w:spacing w:line="278" w:lineRule="auto" w:before="38"/>
        <w:ind w:left="2250" w:right="649" w:hanging="1532"/>
        <w:jc w:val="both"/>
      </w:pPr>
      <w:r>
        <w:rPr>
          <w:b/>
        </w:rPr>
        <w:t>Paso 5:</w:t>
        <w:tab/>
      </w:r>
      <w:r>
        <w:rPr/>
        <w:t>Completan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proyecto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servicio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10"/>
        </w:rPr>
        <w:t> </w:t>
      </w:r>
      <w:r>
        <w:rPr/>
        <w:t>comunidad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el</w:t>
      </w:r>
      <w:r>
        <w:rPr>
          <w:spacing w:val="-10"/>
        </w:rPr>
        <w:t> </w:t>
      </w:r>
      <w:r>
        <w:rPr/>
        <w:t>financiamiento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YAR</w:t>
      </w:r>
      <w:r>
        <w:rPr>
          <w:spacing w:val="-10"/>
        </w:rPr>
        <w:t> </w:t>
      </w:r>
      <w:r>
        <w:rPr/>
        <w:t>(si</w:t>
      </w:r>
      <w:r>
        <w:rPr>
          <w:spacing w:val="-8"/>
        </w:rPr>
        <w:t> </w:t>
      </w:r>
      <w:r>
        <w:rPr/>
        <w:t>lo </w:t>
      </w:r>
      <w:r>
        <w:rPr>
          <w:spacing w:val="-2"/>
        </w:rPr>
        <w:t>aprueban)</w:t>
      </w:r>
    </w:p>
    <w:p>
      <w:pPr>
        <w:pStyle w:val="BodyText"/>
        <w:tabs>
          <w:tab w:pos="2251" w:val="left" w:leader="none"/>
        </w:tabs>
        <w:spacing w:before="1"/>
        <w:ind w:left="720"/>
        <w:jc w:val="both"/>
      </w:pPr>
      <w:r>
        <w:rPr>
          <w:b/>
          <w:w w:val="85"/>
        </w:rPr>
        <w:t>Paso</w:t>
      </w:r>
      <w:r>
        <w:rPr>
          <w:b/>
          <w:spacing w:val="-3"/>
          <w:w w:val="85"/>
        </w:rPr>
        <w:t> </w:t>
      </w:r>
      <w:r>
        <w:rPr>
          <w:b/>
          <w:spacing w:val="-5"/>
        </w:rPr>
        <w:t>6:</w:t>
      </w:r>
      <w:r>
        <w:rPr>
          <w:b/>
        </w:rPr>
        <w:tab/>
      </w:r>
      <w:r>
        <w:rPr/>
        <w:t>Documentan</w:t>
      </w:r>
      <w:r>
        <w:rPr>
          <w:spacing w:val="-15"/>
        </w:rPr>
        <w:t> </w:t>
      </w:r>
      <w:r>
        <w:rPr/>
        <w:t>la</w:t>
      </w:r>
      <w:r>
        <w:rPr>
          <w:spacing w:val="-9"/>
        </w:rPr>
        <w:t> </w:t>
      </w:r>
      <w:r>
        <w:rPr/>
        <w:t>puesta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práctica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proyecto,</w:t>
      </w:r>
      <w:r>
        <w:rPr>
          <w:spacing w:val="-10"/>
        </w:rPr>
        <w:t> </w:t>
      </w:r>
      <w:r>
        <w:rPr/>
        <w:t>evalúan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beneficio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celebran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>
          <w:spacing w:val="-2"/>
          <w:w w:val="95"/>
        </w:rPr>
        <w:t>éxito</w:t>
      </w:r>
    </w:p>
    <w:p>
      <w:pPr>
        <w:pStyle w:val="BodyText"/>
        <w:tabs>
          <w:tab w:pos="2251" w:val="left" w:leader="none"/>
        </w:tabs>
        <w:spacing w:before="37"/>
        <w:ind w:left="2252" w:right="1467" w:hanging="1532"/>
        <w:jc w:val="both"/>
      </w:pPr>
      <w:r>
        <w:rPr>
          <w:b/>
        </w:rPr>
        <w:t>Paso 7:</w:t>
        <w:tab/>
      </w:r>
      <w:r>
        <w:rPr/>
        <w:t>Envían</w:t>
      </w:r>
      <w:r>
        <w:rPr>
          <w:spacing w:val="-5"/>
        </w:rPr>
        <w:t> </w:t>
      </w:r>
      <w:r>
        <w:rPr/>
        <w:t>un</w:t>
      </w:r>
      <w:r>
        <w:rPr>
          <w:spacing w:val="-9"/>
        </w:rPr>
        <w:t> </w:t>
      </w:r>
      <w:r>
        <w:rPr/>
        <w:t>resumen</w:t>
      </w:r>
      <w:r>
        <w:rPr>
          <w:spacing w:val="-9"/>
        </w:rPr>
        <w:t> </w:t>
      </w:r>
      <w:r>
        <w:rPr/>
        <w:t>del</w:t>
      </w:r>
      <w:r>
        <w:rPr>
          <w:spacing w:val="-5"/>
        </w:rPr>
        <w:t> </w:t>
      </w:r>
      <w:r>
        <w:rPr/>
        <w:t>proyecto</w:t>
      </w:r>
      <w:r>
        <w:rPr>
          <w:spacing w:val="-9"/>
        </w:rPr>
        <w:t> </w:t>
      </w:r>
      <w:r>
        <w:rPr/>
        <w:t>completando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Libro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Proyectos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YAR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lo </w:t>
      </w:r>
      <w:r>
        <w:rPr>
          <w:spacing w:val="-6"/>
        </w:rPr>
        <w:t>envían</w:t>
      </w:r>
      <w:r>
        <w:rPr>
          <w:spacing w:val="-10"/>
        </w:rPr>
        <w:t> </w:t>
      </w:r>
      <w:r>
        <w:rPr>
          <w:spacing w:val="-6"/>
        </w:rPr>
        <w:t>a</w:t>
      </w:r>
      <w:r>
        <w:rPr>
          <w:spacing w:val="-9"/>
        </w:rPr>
        <w:t> </w:t>
      </w:r>
      <w:r>
        <w:rPr>
          <w:spacing w:val="-6"/>
        </w:rPr>
        <w:t>la</w:t>
      </w:r>
      <w:r>
        <w:rPr>
          <w:spacing w:val="53"/>
        </w:rPr>
        <w:t> </w:t>
      </w:r>
      <w:r>
        <w:rPr>
          <w:spacing w:val="-6"/>
        </w:rPr>
        <w:t>oficina</w:t>
      </w:r>
      <w:r>
        <w:rPr>
          <w:spacing w:val="-10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UW-Extension</w:t>
      </w:r>
      <w:r>
        <w:rPr>
          <w:spacing w:val="-10"/>
        </w:rPr>
        <w:t> </w:t>
      </w:r>
      <w:r>
        <w:rPr>
          <w:spacing w:val="-6"/>
        </w:rPr>
        <w:t>del</w:t>
      </w:r>
      <w:r>
        <w:rPr>
          <w:spacing w:val="-9"/>
        </w:rPr>
        <w:t> </w:t>
      </w:r>
      <w:r>
        <w:rPr>
          <w:spacing w:val="-6"/>
        </w:rPr>
        <w:t>Condado</w:t>
      </w:r>
      <w:r>
        <w:rPr>
          <w:spacing w:val="-9"/>
        </w:rPr>
        <w:t> </w:t>
      </w:r>
      <w:r>
        <w:rPr>
          <w:spacing w:val="-6"/>
        </w:rPr>
        <w:t>de</w:t>
      </w:r>
      <w:r>
        <w:rPr>
          <w:spacing w:val="-10"/>
        </w:rPr>
        <w:t> </w:t>
      </w:r>
      <w:r>
        <w:rPr>
          <w:spacing w:val="-6"/>
        </w:rPr>
        <w:t>Kenosha</w:t>
      </w:r>
      <w:r>
        <w:rPr>
          <w:spacing w:val="-9"/>
        </w:rPr>
        <w:t> </w:t>
      </w:r>
      <w:r>
        <w:rPr>
          <w:spacing w:val="-6"/>
        </w:rPr>
        <w:t>una</w:t>
      </w:r>
      <w:r>
        <w:rPr>
          <w:spacing w:val="-9"/>
        </w:rPr>
        <w:t> </w:t>
      </w:r>
      <w:r>
        <w:rPr>
          <w:spacing w:val="-6"/>
        </w:rPr>
        <w:t>vez</w:t>
      </w:r>
      <w:r>
        <w:rPr>
          <w:spacing w:val="-9"/>
        </w:rPr>
        <w:t> </w:t>
      </w:r>
      <w:r>
        <w:rPr>
          <w:spacing w:val="-6"/>
        </w:rPr>
        <w:t>que</w:t>
      </w:r>
      <w:r>
        <w:rPr>
          <w:spacing w:val="-10"/>
        </w:rPr>
        <w:t> </w:t>
      </w:r>
      <w:r>
        <w:rPr>
          <w:spacing w:val="-6"/>
        </w:rPr>
        <w:t>finalicen </w:t>
      </w:r>
      <w:r>
        <w:rPr/>
        <w:t>el</w:t>
      </w:r>
      <w:r>
        <w:rPr>
          <w:spacing w:val="-10"/>
        </w:rPr>
        <w:t> </w:t>
      </w:r>
      <w:r>
        <w:rPr/>
        <w:t>proyecto</w:t>
      </w:r>
    </w:p>
    <w:p>
      <w:pPr>
        <w:pStyle w:val="Heading2"/>
        <w:spacing w:before="181"/>
        <w:jc w:val="both"/>
      </w:pPr>
      <w:bookmarkStart w:name="¿Quién puede presentar solicitud?" w:id="3"/>
      <w:bookmarkEnd w:id="3"/>
      <w:r>
        <w:rPr>
          <w:b w:val="0"/>
        </w:rPr>
      </w:r>
      <w:r>
        <w:rPr>
          <w:w w:val="85"/>
        </w:rPr>
        <w:t>¿Quién</w:t>
      </w:r>
      <w:r>
        <w:rPr>
          <w:spacing w:val="17"/>
        </w:rPr>
        <w:t> </w:t>
      </w:r>
      <w:r>
        <w:rPr>
          <w:w w:val="85"/>
        </w:rPr>
        <w:t>puede</w:t>
      </w:r>
      <w:r>
        <w:rPr>
          <w:spacing w:val="17"/>
        </w:rPr>
        <w:t> </w:t>
      </w:r>
      <w:r>
        <w:rPr>
          <w:w w:val="85"/>
        </w:rPr>
        <w:t>presentar</w:t>
      </w:r>
      <w:r>
        <w:rPr>
          <w:spacing w:val="17"/>
        </w:rPr>
        <w:t> </w:t>
      </w:r>
      <w:r>
        <w:rPr>
          <w:spacing w:val="-2"/>
          <w:w w:val="85"/>
        </w:rPr>
        <w:t>solicitud?</w:t>
      </w:r>
    </w:p>
    <w:p>
      <w:pPr>
        <w:pStyle w:val="BodyText"/>
        <w:ind w:left="360" w:right="273"/>
        <w:jc w:val="both"/>
      </w:pPr>
      <w:r>
        <w:rPr>
          <w:w w:val="90"/>
        </w:rPr>
        <w:t>Grupos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jóvenes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los</w:t>
      </w:r>
      <w:r>
        <w:rPr>
          <w:spacing w:val="-1"/>
          <w:w w:val="90"/>
        </w:rPr>
        <w:t> </w:t>
      </w:r>
      <w:r>
        <w:rPr>
          <w:w w:val="90"/>
        </w:rPr>
        <w:t>grados</w:t>
      </w:r>
      <w:r>
        <w:rPr>
          <w:spacing w:val="-1"/>
          <w:w w:val="90"/>
        </w:rPr>
        <w:t> </w:t>
      </w:r>
      <w:r>
        <w:rPr>
          <w:w w:val="90"/>
        </w:rPr>
        <w:t>K-12 del Condado</w:t>
      </w:r>
      <w:r>
        <w:rPr>
          <w:spacing w:val="-5"/>
          <w:w w:val="90"/>
        </w:rPr>
        <w:t> </w:t>
      </w:r>
      <w:r>
        <w:rPr>
          <w:w w:val="90"/>
        </w:rPr>
        <w:t>de Kenosha que</w:t>
      </w:r>
      <w:r>
        <w:rPr>
          <w:spacing w:val="-5"/>
          <w:w w:val="90"/>
        </w:rPr>
        <w:t> </w:t>
      </w:r>
      <w:r>
        <w:rPr>
          <w:w w:val="90"/>
        </w:rPr>
        <w:t>deseen marcar una</w:t>
      </w:r>
      <w:r>
        <w:rPr>
          <w:spacing w:val="-5"/>
          <w:w w:val="90"/>
        </w:rPr>
        <w:t> </w:t>
      </w:r>
      <w:r>
        <w:rPr>
          <w:w w:val="90"/>
        </w:rPr>
        <w:t>diferencia</w:t>
      </w:r>
      <w:r>
        <w:rPr>
          <w:spacing w:val="-5"/>
          <w:w w:val="90"/>
        </w:rPr>
        <w:t> </w:t>
      </w:r>
      <w:r>
        <w:rPr>
          <w:w w:val="90"/>
        </w:rPr>
        <w:t>en</w:t>
      </w:r>
      <w:r>
        <w:rPr>
          <w:spacing w:val="-5"/>
          <w:w w:val="90"/>
        </w:rPr>
        <w:t> </w:t>
      </w:r>
      <w:r>
        <w:rPr>
          <w:w w:val="90"/>
        </w:rPr>
        <w:t>su</w:t>
      </w:r>
      <w:r>
        <w:rPr>
          <w:spacing w:val="-2"/>
          <w:w w:val="90"/>
        </w:rPr>
        <w:t> </w:t>
      </w:r>
      <w:r>
        <w:rPr>
          <w:w w:val="90"/>
        </w:rPr>
        <w:t>comunidad. Cada </w:t>
      </w:r>
      <w:r>
        <w:rPr/>
        <w:t>grupo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jóvenes</w:t>
      </w:r>
      <w:r>
        <w:rPr>
          <w:spacing w:val="-6"/>
        </w:rPr>
        <w:t> </w:t>
      </w:r>
      <w:r>
        <w:rPr/>
        <w:t>debe</w:t>
      </w:r>
      <w:r>
        <w:rPr>
          <w:spacing w:val="-9"/>
        </w:rPr>
        <w:t> </w:t>
      </w:r>
      <w:r>
        <w:rPr/>
        <w:t>tener</w:t>
      </w:r>
      <w:r>
        <w:rPr>
          <w:spacing w:val="-2"/>
        </w:rPr>
        <w:t> </w:t>
      </w:r>
      <w:r>
        <w:rPr/>
        <w:t>una</w:t>
      </w:r>
      <w:r>
        <w:rPr>
          <w:spacing w:val="-6"/>
        </w:rPr>
        <w:t> </w:t>
      </w:r>
      <w:r>
        <w:rPr/>
        <w:t>organización</w:t>
      </w:r>
      <w:r>
        <w:rPr>
          <w:spacing w:val="-6"/>
        </w:rPr>
        <w:t> </w:t>
      </w:r>
      <w:r>
        <w:rPr/>
        <w:t>patrocinadora</w:t>
      </w:r>
      <w:r>
        <w:rPr>
          <w:spacing w:val="-11"/>
        </w:rPr>
        <w:t> </w:t>
      </w:r>
      <w:r>
        <w:rPr/>
        <w:t>como</w:t>
      </w:r>
      <w:r>
        <w:rPr>
          <w:spacing w:val="-9"/>
        </w:rPr>
        <w:t> </w:t>
      </w:r>
      <w:r>
        <w:rPr/>
        <w:t>una</w:t>
      </w:r>
      <w:r>
        <w:rPr>
          <w:spacing w:val="-6"/>
        </w:rPr>
        <w:t> </w:t>
      </w:r>
      <w:r>
        <w:rPr/>
        <w:t>iglesia,</w:t>
      </w:r>
      <w:r>
        <w:rPr>
          <w:spacing w:val="-2"/>
        </w:rPr>
        <w:t> </w:t>
      </w:r>
      <w:r>
        <w:rPr/>
        <w:t>una</w:t>
      </w:r>
      <w:r>
        <w:rPr>
          <w:spacing w:val="-6"/>
        </w:rPr>
        <w:t> </w:t>
      </w:r>
      <w:r>
        <w:rPr/>
        <w:t>escuela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agencia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 comunidad y</w:t>
      </w:r>
      <w:r>
        <w:rPr>
          <w:spacing w:val="40"/>
        </w:rPr>
        <w:t> </w:t>
      </w:r>
      <w:r>
        <w:rPr/>
        <w:t>un patrocinador adulto.</w:t>
      </w:r>
    </w:p>
    <w:p>
      <w:pPr>
        <w:pStyle w:val="BodyText"/>
        <w:spacing w:before="1"/>
      </w:pPr>
    </w:p>
    <w:p>
      <w:pPr>
        <w:pStyle w:val="Heading2"/>
      </w:pPr>
      <w:bookmarkStart w:name="¿Cómo involucrarse?" w:id="4"/>
      <w:bookmarkEnd w:id="4"/>
      <w:r>
        <w:rPr>
          <w:b w:val="0"/>
        </w:rPr>
      </w:r>
      <w:r>
        <w:rPr>
          <w:w w:val="85"/>
        </w:rPr>
        <w:t>¿Cómo</w:t>
      </w:r>
      <w:r>
        <w:rPr>
          <w:spacing w:val="19"/>
        </w:rPr>
        <w:t> </w:t>
      </w:r>
      <w:r>
        <w:rPr>
          <w:spacing w:val="-2"/>
          <w:w w:val="95"/>
        </w:rPr>
        <w:t>involucrarse?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1310" w:hanging="361"/>
        <w:jc w:val="left"/>
        <w:rPr>
          <w:rFonts w:ascii="Wingdings" w:hAnsi="Wingdings"/>
          <w:sz w:val="22"/>
        </w:rPr>
      </w:pPr>
      <w:r>
        <w:rPr>
          <w:sz w:val="22"/>
        </w:rPr>
        <w:t>Lean las directrices de la subvención y soliciten las subvenciones hasta por $500 para el </w:t>
      </w:r>
      <w:r>
        <w:rPr>
          <w:spacing w:val="-6"/>
          <w:sz w:val="22"/>
        </w:rPr>
        <w:t>financiamiento necesario</w:t>
      </w:r>
      <w:r>
        <w:rPr>
          <w:spacing w:val="40"/>
          <w:sz w:val="22"/>
        </w:rPr>
        <w:t> </w:t>
      </w:r>
      <w:r>
        <w:rPr>
          <w:spacing w:val="-6"/>
          <w:sz w:val="22"/>
        </w:rPr>
        <w:t>para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completar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su</w:t>
      </w:r>
      <w:r>
        <w:rPr>
          <w:spacing w:val="-26"/>
          <w:sz w:val="22"/>
        </w:rPr>
        <w:t> </w:t>
      </w:r>
      <w:r>
        <w:rPr>
          <w:spacing w:val="-6"/>
          <w:sz w:val="22"/>
        </w:rPr>
        <w:t>proyecto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llenando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el</w:t>
      </w:r>
      <w:r>
        <w:rPr>
          <w:spacing w:val="-29"/>
          <w:sz w:val="22"/>
        </w:rPr>
        <w:t> </w:t>
      </w:r>
      <w:r>
        <w:rPr>
          <w:spacing w:val="-6"/>
          <w:sz w:val="22"/>
        </w:rPr>
        <w:t>formulario</w:t>
      </w:r>
      <w:r>
        <w:rPr>
          <w:spacing w:val="-29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31"/>
          <w:sz w:val="22"/>
        </w:rPr>
        <w:t> </w:t>
      </w:r>
      <w:r>
        <w:rPr>
          <w:spacing w:val="-6"/>
          <w:sz w:val="22"/>
        </w:rPr>
        <w:t>solicitud</w:t>
      </w:r>
      <w:r>
        <w:rPr>
          <w:spacing w:val="-27"/>
          <w:sz w:val="22"/>
        </w:rPr>
        <w:t> </w:t>
      </w:r>
      <w:r>
        <w:rPr>
          <w:spacing w:val="-6"/>
          <w:sz w:val="22"/>
        </w:rPr>
        <w:t>anexo.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Todos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los </w:t>
      </w:r>
      <w:r>
        <w:rPr>
          <w:spacing w:val="-2"/>
          <w:sz w:val="22"/>
        </w:rPr>
        <w:t>proyectos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deben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beneficiar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individuos/grupos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Condado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Kenosha.</w:t>
      </w:r>
    </w:p>
    <w:p>
      <w:pPr>
        <w:pStyle w:val="BodyText"/>
        <w:spacing w:before="52"/>
        <w:ind w:left="347" w:right="569"/>
        <w:jc w:val="both"/>
        <w:rPr>
          <w:rFonts w:ascii="Arial Black" w:hAnsi="Arial Black"/>
        </w:rPr>
      </w:pPr>
      <w:r>
        <w:rPr>
          <w:rFonts w:ascii="Arial Black" w:hAnsi="Arial Black"/>
          <w:color w:val="FF0000"/>
          <w:spacing w:val="-4"/>
          <w:w w:val="90"/>
        </w:rPr>
        <w:t>*La</w:t>
      </w:r>
      <w:r>
        <w:rPr>
          <w:rFonts w:ascii="Arial Black" w:hAnsi="Arial Black"/>
          <w:color w:val="FF0000"/>
          <w:spacing w:val="-7"/>
          <w:w w:val="90"/>
        </w:rPr>
        <w:t> </w:t>
      </w:r>
      <w:r>
        <w:rPr>
          <w:rFonts w:ascii="Arial Black" w:hAnsi="Arial Black"/>
          <w:color w:val="FF0000"/>
          <w:spacing w:val="-4"/>
          <w:w w:val="90"/>
        </w:rPr>
        <w:t>JUNTA</w:t>
      </w:r>
      <w:r>
        <w:rPr>
          <w:rFonts w:ascii="Arial Black" w:hAnsi="Arial Black"/>
          <w:color w:val="FF0000"/>
          <w:spacing w:val="-7"/>
          <w:w w:val="90"/>
        </w:rPr>
        <w:t> </w:t>
      </w:r>
      <w:r>
        <w:rPr>
          <w:rFonts w:ascii="Arial Black" w:hAnsi="Arial Black"/>
          <w:color w:val="FF0000"/>
          <w:spacing w:val="-4"/>
          <w:w w:val="90"/>
        </w:rPr>
        <w:t>DE</w:t>
      </w:r>
      <w:r>
        <w:rPr>
          <w:rFonts w:ascii="Arial Black" w:hAnsi="Arial Black"/>
          <w:color w:val="FF0000"/>
          <w:spacing w:val="-7"/>
          <w:w w:val="90"/>
        </w:rPr>
        <w:t> </w:t>
      </w:r>
      <w:r>
        <w:rPr>
          <w:rFonts w:ascii="Arial Black" w:hAnsi="Arial Black"/>
          <w:color w:val="FF0000"/>
          <w:spacing w:val="-4"/>
          <w:w w:val="90"/>
        </w:rPr>
        <w:t>YAR se</w:t>
      </w:r>
      <w:r>
        <w:rPr>
          <w:rFonts w:ascii="Arial Black" w:hAnsi="Arial Black"/>
          <w:color w:val="FF0000"/>
          <w:spacing w:val="-7"/>
          <w:w w:val="90"/>
        </w:rPr>
        <w:t> </w:t>
      </w:r>
      <w:r>
        <w:rPr>
          <w:rFonts w:ascii="Arial Black" w:hAnsi="Arial Black"/>
          <w:color w:val="FF0000"/>
          <w:spacing w:val="-4"/>
          <w:w w:val="90"/>
        </w:rPr>
        <w:t>reúne el tercer martes del mes,</w:t>
      </w:r>
      <w:r>
        <w:rPr>
          <w:rFonts w:ascii="Arial Black" w:hAnsi="Arial Black"/>
          <w:color w:val="FF0000"/>
        </w:rPr>
        <w:t> </w:t>
      </w:r>
      <w:r>
        <w:rPr>
          <w:rFonts w:ascii="Arial Black" w:hAnsi="Arial Black"/>
          <w:color w:val="FF0000"/>
          <w:spacing w:val="-4"/>
          <w:w w:val="90"/>
        </w:rPr>
        <w:t>de septiembre a mayo. Las reuniones para las </w:t>
      </w:r>
      <w:r>
        <w:rPr>
          <w:rFonts w:ascii="Arial Black" w:hAnsi="Arial Black"/>
          <w:color w:val="FF0000"/>
          <w:spacing w:val="-8"/>
        </w:rPr>
        <w:t>subvenciones</w:t>
      </w:r>
      <w:r>
        <w:rPr>
          <w:rFonts w:ascii="Arial Black" w:hAnsi="Arial Black"/>
          <w:color w:val="FF0000"/>
          <w:spacing w:val="-11"/>
        </w:rPr>
        <w:t> </w:t>
      </w:r>
      <w:r>
        <w:rPr>
          <w:rFonts w:ascii="Arial Black" w:hAnsi="Arial Black"/>
          <w:color w:val="FF0000"/>
          <w:spacing w:val="-8"/>
        </w:rPr>
        <w:t>se</w:t>
      </w:r>
      <w:r>
        <w:rPr>
          <w:rFonts w:ascii="Arial Black" w:hAnsi="Arial Black"/>
          <w:color w:val="FF0000"/>
          <w:spacing w:val="-10"/>
        </w:rPr>
        <w:t> </w:t>
      </w:r>
      <w:r>
        <w:rPr>
          <w:rFonts w:ascii="Arial Black" w:hAnsi="Arial Black"/>
          <w:color w:val="FF0000"/>
          <w:spacing w:val="-8"/>
        </w:rPr>
        <w:t>llevan</w:t>
      </w:r>
      <w:r>
        <w:rPr>
          <w:rFonts w:ascii="Arial Black" w:hAnsi="Arial Black"/>
          <w:color w:val="FF0000"/>
          <w:spacing w:val="-11"/>
        </w:rPr>
        <w:t> </w:t>
      </w:r>
      <w:r>
        <w:rPr>
          <w:rFonts w:ascii="Arial Black" w:hAnsi="Arial Black"/>
          <w:color w:val="FF0000"/>
          <w:spacing w:val="-8"/>
        </w:rPr>
        <w:t>a</w:t>
      </w:r>
      <w:r>
        <w:rPr>
          <w:rFonts w:ascii="Arial Black" w:hAnsi="Arial Black"/>
          <w:color w:val="FF0000"/>
          <w:spacing w:val="-10"/>
        </w:rPr>
        <w:t> </w:t>
      </w:r>
      <w:r>
        <w:rPr>
          <w:rFonts w:ascii="Arial Black" w:hAnsi="Arial Black"/>
          <w:color w:val="FF0000"/>
          <w:spacing w:val="-8"/>
        </w:rPr>
        <w:t>cabo</w:t>
      </w:r>
      <w:r>
        <w:rPr>
          <w:rFonts w:ascii="Arial Black" w:hAnsi="Arial Black"/>
          <w:color w:val="FF0000"/>
          <w:spacing w:val="-10"/>
        </w:rPr>
        <w:t> </w:t>
      </w:r>
      <w:r>
        <w:rPr>
          <w:rFonts w:ascii="Arial Black" w:hAnsi="Arial Black"/>
          <w:color w:val="FF0000"/>
          <w:spacing w:val="-8"/>
        </w:rPr>
        <w:t>en</w:t>
      </w:r>
      <w:r>
        <w:rPr>
          <w:rFonts w:ascii="Arial Black" w:hAnsi="Arial Black"/>
          <w:color w:val="FF0000"/>
          <w:spacing w:val="-11"/>
        </w:rPr>
        <w:t> </w:t>
      </w:r>
      <w:r>
        <w:rPr>
          <w:rFonts w:ascii="Arial Black" w:hAnsi="Arial Black"/>
          <w:color w:val="FF0000"/>
          <w:spacing w:val="-8"/>
        </w:rPr>
        <w:t>los</w:t>
      </w:r>
      <w:r>
        <w:rPr>
          <w:rFonts w:ascii="Arial Black" w:hAnsi="Arial Black"/>
          <w:color w:val="FF0000"/>
          <w:spacing w:val="-10"/>
        </w:rPr>
        <w:t> </w:t>
      </w:r>
      <w:r>
        <w:rPr>
          <w:rFonts w:ascii="Arial Black" w:hAnsi="Arial Black"/>
          <w:color w:val="FF0000"/>
          <w:spacing w:val="-8"/>
        </w:rPr>
        <w:t>meses</w:t>
      </w:r>
      <w:r>
        <w:rPr>
          <w:rFonts w:ascii="Arial Black" w:hAnsi="Arial Black"/>
          <w:color w:val="FF0000"/>
          <w:spacing w:val="-10"/>
        </w:rPr>
        <w:t> </w:t>
      </w:r>
      <w:r>
        <w:rPr>
          <w:rFonts w:ascii="Arial Black" w:hAnsi="Arial Black"/>
          <w:color w:val="FF0000"/>
          <w:spacing w:val="-8"/>
        </w:rPr>
        <w:t>de</w:t>
      </w:r>
      <w:r>
        <w:rPr>
          <w:rFonts w:ascii="Arial Black" w:hAnsi="Arial Black"/>
          <w:color w:val="FF0000"/>
          <w:spacing w:val="-11"/>
        </w:rPr>
        <w:t> </w:t>
      </w:r>
      <w:r>
        <w:rPr>
          <w:rFonts w:ascii="Arial Black" w:hAnsi="Arial Black"/>
          <w:color w:val="FF0000"/>
          <w:spacing w:val="-8"/>
        </w:rPr>
        <w:t>octubre,</w:t>
      </w:r>
      <w:r>
        <w:rPr>
          <w:rFonts w:ascii="Arial Black" w:hAnsi="Arial Black"/>
          <w:color w:val="FF0000"/>
          <w:spacing w:val="-10"/>
        </w:rPr>
        <w:t> </w:t>
      </w:r>
      <w:r>
        <w:rPr>
          <w:rFonts w:ascii="Arial Black" w:hAnsi="Arial Black"/>
          <w:color w:val="FF0000"/>
          <w:spacing w:val="-8"/>
        </w:rPr>
        <w:t>febrero,</w:t>
      </w:r>
      <w:r>
        <w:rPr>
          <w:rFonts w:ascii="Arial Black" w:hAnsi="Arial Black"/>
          <w:color w:val="FF0000"/>
          <w:spacing w:val="-10"/>
        </w:rPr>
        <w:t> </w:t>
      </w:r>
      <w:r>
        <w:rPr>
          <w:rFonts w:ascii="Arial Black" w:hAnsi="Arial Black"/>
          <w:color w:val="FF0000"/>
          <w:spacing w:val="-8"/>
        </w:rPr>
        <w:t>y</w:t>
      </w:r>
      <w:r>
        <w:rPr>
          <w:rFonts w:ascii="Arial Black" w:hAnsi="Arial Black"/>
          <w:color w:val="FF0000"/>
          <w:spacing w:val="-11"/>
        </w:rPr>
        <w:t> </w:t>
      </w:r>
      <w:r>
        <w:rPr>
          <w:rFonts w:ascii="Arial Black" w:hAnsi="Arial Black"/>
          <w:color w:val="FF0000"/>
          <w:spacing w:val="-8"/>
        </w:rPr>
        <w:t>marzo.</w:t>
      </w:r>
      <w:r>
        <w:rPr>
          <w:rFonts w:ascii="Arial Black" w:hAnsi="Arial Black"/>
          <w:color w:val="FF0000"/>
          <w:spacing w:val="-10"/>
        </w:rPr>
        <w:t> </w:t>
      </w:r>
      <w:r>
        <w:rPr>
          <w:rFonts w:ascii="Arial Black" w:hAnsi="Arial Black"/>
          <w:color w:val="FF0000"/>
          <w:spacing w:val="-8"/>
        </w:rPr>
        <w:t>La</w:t>
      </w:r>
      <w:r>
        <w:rPr>
          <w:rFonts w:ascii="Arial Black" w:hAnsi="Arial Black"/>
          <w:color w:val="FF0000"/>
          <w:spacing w:val="-10"/>
        </w:rPr>
        <w:t> </w:t>
      </w:r>
      <w:r>
        <w:rPr>
          <w:rFonts w:ascii="Arial Black" w:hAnsi="Arial Black"/>
          <w:color w:val="FF0000"/>
          <w:spacing w:val="-8"/>
        </w:rPr>
        <w:t>fecha</w:t>
      </w:r>
      <w:r>
        <w:rPr>
          <w:rFonts w:ascii="Arial Black" w:hAnsi="Arial Black"/>
          <w:color w:val="FF0000"/>
          <w:spacing w:val="-10"/>
        </w:rPr>
        <w:t> </w:t>
      </w:r>
      <w:r>
        <w:rPr>
          <w:rFonts w:ascii="Arial Black" w:hAnsi="Arial Black"/>
          <w:color w:val="FF0000"/>
          <w:spacing w:val="-8"/>
        </w:rPr>
        <w:t>l</w:t>
      </w:r>
      <w:r>
        <w:rPr>
          <w:color w:val="FF0000"/>
          <w:spacing w:val="-8"/>
        </w:rPr>
        <w:t>í</w:t>
      </w:r>
      <w:r>
        <w:rPr>
          <w:rFonts w:ascii="Arial Black" w:hAnsi="Arial Black"/>
          <w:color w:val="FF0000"/>
          <w:spacing w:val="-8"/>
        </w:rPr>
        <w:t>mite</w:t>
      </w:r>
      <w:r>
        <w:rPr>
          <w:rFonts w:ascii="Arial Black" w:hAnsi="Arial Black"/>
          <w:color w:val="FF0000"/>
          <w:spacing w:val="-10"/>
        </w:rPr>
        <w:t> </w:t>
      </w:r>
      <w:r>
        <w:rPr>
          <w:rFonts w:ascii="Arial Black" w:hAnsi="Arial Black"/>
          <w:color w:val="FF0000"/>
          <w:spacing w:val="-8"/>
        </w:rPr>
        <w:t>para </w:t>
      </w:r>
      <w:r>
        <w:rPr>
          <w:rFonts w:ascii="Arial Black" w:hAnsi="Arial Black"/>
          <w:color w:val="FF0000"/>
          <w:w w:val="90"/>
        </w:rPr>
        <w:t>las solicitudes para</w:t>
      </w:r>
      <w:r>
        <w:rPr>
          <w:rFonts w:ascii="Arial Black" w:hAnsi="Arial Black"/>
          <w:color w:val="FF0000"/>
          <w:spacing w:val="-9"/>
          <w:w w:val="90"/>
        </w:rPr>
        <w:t> </w:t>
      </w:r>
      <w:r>
        <w:rPr>
          <w:rFonts w:ascii="Arial Black" w:hAnsi="Arial Black"/>
          <w:color w:val="FF0000"/>
          <w:w w:val="90"/>
        </w:rPr>
        <w:t>las subvenciones son una semana antes de</w:t>
      </w:r>
      <w:r>
        <w:rPr>
          <w:rFonts w:ascii="Arial Black" w:hAnsi="Arial Black"/>
          <w:color w:val="FF0000"/>
          <w:spacing w:val="-13"/>
          <w:w w:val="90"/>
        </w:rPr>
        <w:t> </w:t>
      </w:r>
      <w:r>
        <w:rPr>
          <w:rFonts w:ascii="Arial Black" w:hAnsi="Arial Black"/>
          <w:color w:val="FF0000"/>
          <w:w w:val="90"/>
        </w:rPr>
        <w:t>la reuni</w:t>
      </w:r>
      <w:r>
        <w:rPr>
          <w:color w:val="FF0000"/>
          <w:w w:val="90"/>
        </w:rPr>
        <w:t>ó</w:t>
      </w:r>
      <w:r>
        <w:rPr>
          <w:rFonts w:ascii="Arial Black" w:hAnsi="Arial Black"/>
          <w:color w:val="FF0000"/>
          <w:w w:val="90"/>
        </w:rPr>
        <w:t>n de la Junta.</w:t>
      </w:r>
    </w:p>
    <w:p>
      <w:pPr>
        <w:pStyle w:val="BodyText"/>
        <w:spacing w:before="51"/>
        <w:rPr>
          <w:rFonts w:ascii="Arial Black"/>
        </w:rPr>
      </w:pPr>
    </w:p>
    <w:p>
      <w:pPr>
        <w:spacing w:before="0"/>
        <w:ind w:left="348" w:right="693" w:firstLine="0"/>
        <w:jc w:val="both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3369311</wp:posOffset>
            </wp:positionH>
            <wp:positionV relativeFrom="paragraph">
              <wp:posOffset>574771</wp:posOffset>
            </wp:positionV>
            <wp:extent cx="624898" cy="624203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98" cy="62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4"/>
        </w:rPr>
        <w:t>Las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presentaciones de propuestas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para subvenciones deben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hacerse en persona ante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la Junta de YAR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en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la </w:t>
      </w:r>
      <w:r>
        <w:rPr>
          <w:sz w:val="24"/>
        </w:rPr>
        <w:t>siguiente reunión de revisión de propuestas programada. Si se aprueba, el financiamiento estará disponible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10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20"/>
          <w:sz w:val="24"/>
        </w:rPr>
        <w:t> </w:t>
      </w:r>
      <w:r>
        <w:rPr>
          <w:sz w:val="24"/>
        </w:rPr>
        <w:t>14</w:t>
      </w:r>
      <w:r>
        <w:rPr>
          <w:spacing w:val="-17"/>
          <w:sz w:val="24"/>
        </w:rPr>
        <w:t> </w:t>
      </w:r>
      <w:r>
        <w:rPr>
          <w:sz w:val="24"/>
        </w:rPr>
        <w:t>días</w:t>
      </w:r>
      <w:r>
        <w:rPr>
          <w:spacing w:val="-18"/>
          <w:sz w:val="24"/>
        </w:rPr>
        <w:t> </w:t>
      </w:r>
      <w:r>
        <w:rPr>
          <w:sz w:val="24"/>
        </w:rPr>
        <w:t>después</w:t>
      </w:r>
      <w:r>
        <w:rPr>
          <w:spacing w:val="-21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recibir</w:t>
      </w:r>
      <w:r>
        <w:rPr>
          <w:spacing w:val="-24"/>
          <w:sz w:val="24"/>
        </w:rPr>
        <w:t> </w:t>
      </w:r>
      <w:r>
        <w:rPr>
          <w:sz w:val="24"/>
        </w:rPr>
        <w:t>el</w:t>
      </w:r>
      <w:r>
        <w:rPr>
          <w:spacing w:val="-21"/>
          <w:sz w:val="24"/>
        </w:rPr>
        <w:t> </w:t>
      </w:r>
      <w:r>
        <w:rPr>
          <w:sz w:val="24"/>
        </w:rPr>
        <w:t>contrato</w:t>
      </w:r>
      <w:r>
        <w:rPr>
          <w:spacing w:val="-20"/>
          <w:sz w:val="24"/>
        </w:rPr>
        <w:t> </w:t>
      </w:r>
      <w:r>
        <w:rPr>
          <w:sz w:val="24"/>
        </w:rPr>
        <w:t>de</w:t>
      </w:r>
      <w:r>
        <w:rPr>
          <w:spacing w:val="-22"/>
          <w:sz w:val="24"/>
        </w:rPr>
        <w:t> </w:t>
      </w:r>
      <w:r>
        <w:rPr>
          <w:sz w:val="24"/>
        </w:rPr>
        <w:t>financiamiento</w:t>
      </w:r>
      <w:r>
        <w:rPr>
          <w:spacing w:val="-22"/>
          <w:sz w:val="24"/>
        </w:rPr>
        <w:t> </w:t>
      </w:r>
      <w:r>
        <w:rPr>
          <w:sz w:val="24"/>
        </w:rPr>
        <w:t>de</w:t>
      </w:r>
      <w:r>
        <w:rPr>
          <w:spacing w:val="-20"/>
          <w:sz w:val="24"/>
        </w:rPr>
        <w:t> </w:t>
      </w:r>
      <w:r>
        <w:rPr>
          <w:sz w:val="24"/>
        </w:rPr>
        <w:t>YAR.</w:t>
      </w:r>
    </w:p>
    <w:p>
      <w:pPr>
        <w:pStyle w:val="BodyText"/>
        <w:spacing w:before="4"/>
        <w:rPr>
          <w:sz w:val="5"/>
        </w:rPr>
      </w:pPr>
      <w:r>
        <w:rPr>
          <w:sz w:val="5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1099186</wp:posOffset>
            </wp:positionH>
            <wp:positionV relativeFrom="paragraph">
              <wp:posOffset>54711</wp:posOffset>
            </wp:positionV>
            <wp:extent cx="929663" cy="563880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63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5068290</wp:posOffset>
            </wp:positionH>
            <wp:positionV relativeFrom="paragraph">
              <wp:posOffset>160288</wp:posOffset>
            </wp:positionV>
            <wp:extent cx="1371600" cy="438912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5"/>
        </w:rPr>
        <w:sectPr>
          <w:footerReference w:type="default" r:id="rId5"/>
          <w:footerReference w:type="even" r:id="rId6"/>
          <w:type w:val="continuous"/>
          <w:pgSz w:w="12240" w:h="15840"/>
          <w:pgMar w:header="0" w:footer="974" w:top="260" w:bottom="1160" w:left="360" w:right="360"/>
          <w:pgNumType w:start="1"/>
        </w:sectPr>
      </w:pPr>
    </w:p>
    <w:p>
      <w:pPr>
        <w:spacing w:before="73"/>
        <w:ind w:left="355" w:right="0" w:firstLine="0"/>
        <w:jc w:val="left"/>
        <w:rPr>
          <w:b/>
          <w:i/>
          <w:sz w:val="26"/>
        </w:rPr>
      </w:pPr>
      <w:r>
        <w:rPr>
          <w:b/>
          <w:i/>
          <w:spacing w:val="-4"/>
          <w:w w:val="90"/>
          <w:sz w:val="28"/>
        </w:rPr>
        <w:t>Youth</w:t>
      </w:r>
      <w:r>
        <w:rPr>
          <w:b/>
          <w:i/>
          <w:spacing w:val="-5"/>
          <w:w w:val="90"/>
          <w:sz w:val="28"/>
        </w:rPr>
        <w:t> </w:t>
      </w:r>
      <w:r>
        <w:rPr>
          <w:b/>
          <w:i/>
          <w:spacing w:val="-4"/>
          <w:w w:val="90"/>
          <w:sz w:val="28"/>
        </w:rPr>
        <w:t>As</w:t>
      </w:r>
      <w:r>
        <w:rPr>
          <w:b/>
          <w:i/>
          <w:spacing w:val="-11"/>
          <w:sz w:val="28"/>
        </w:rPr>
        <w:t> </w:t>
      </w:r>
      <w:r>
        <w:rPr>
          <w:b/>
          <w:i/>
          <w:spacing w:val="-4"/>
          <w:w w:val="90"/>
          <w:sz w:val="28"/>
        </w:rPr>
        <w:t>Resources</w:t>
      </w:r>
      <w:r>
        <w:rPr>
          <w:b/>
          <w:i/>
          <w:spacing w:val="-5"/>
          <w:w w:val="90"/>
          <w:sz w:val="28"/>
        </w:rPr>
        <w:t> </w:t>
      </w:r>
      <w:r>
        <w:rPr>
          <w:b/>
          <w:i/>
          <w:spacing w:val="-4"/>
          <w:w w:val="90"/>
          <w:sz w:val="28"/>
        </w:rPr>
        <w:t>describe</w:t>
      </w:r>
      <w:r>
        <w:rPr>
          <w:b/>
          <w:i/>
          <w:spacing w:val="-10"/>
          <w:sz w:val="28"/>
        </w:rPr>
        <w:t> </w:t>
      </w:r>
      <w:r>
        <w:rPr>
          <w:b/>
          <w:i/>
          <w:spacing w:val="-4"/>
          <w:w w:val="90"/>
          <w:sz w:val="28"/>
        </w:rPr>
        <w:t>el</w:t>
      </w:r>
      <w:r>
        <w:rPr>
          <w:b/>
          <w:i/>
          <w:spacing w:val="-6"/>
          <w:sz w:val="28"/>
        </w:rPr>
        <w:t> </w:t>
      </w:r>
      <w:r>
        <w:rPr>
          <w:b/>
          <w:i/>
          <w:spacing w:val="-4"/>
          <w:w w:val="90"/>
          <w:sz w:val="28"/>
        </w:rPr>
        <w:t>servicio</w:t>
      </w:r>
      <w:r>
        <w:rPr>
          <w:b/>
          <w:i/>
          <w:spacing w:val="-6"/>
          <w:w w:val="90"/>
          <w:sz w:val="28"/>
        </w:rPr>
        <w:t> </w:t>
      </w:r>
      <w:r>
        <w:rPr>
          <w:b/>
          <w:i/>
          <w:spacing w:val="-4"/>
          <w:w w:val="90"/>
          <w:sz w:val="28"/>
        </w:rPr>
        <w:t>para</w:t>
      </w:r>
      <w:r>
        <w:rPr>
          <w:b/>
          <w:i/>
          <w:spacing w:val="-5"/>
          <w:w w:val="90"/>
          <w:sz w:val="28"/>
        </w:rPr>
        <w:t> </w:t>
      </w:r>
      <w:r>
        <w:rPr>
          <w:b/>
          <w:i/>
          <w:spacing w:val="-4"/>
          <w:w w:val="90"/>
          <w:sz w:val="28"/>
        </w:rPr>
        <w:t>la</w:t>
      </w:r>
      <w:r>
        <w:rPr>
          <w:b/>
          <w:i/>
          <w:spacing w:val="-6"/>
          <w:w w:val="90"/>
          <w:sz w:val="28"/>
        </w:rPr>
        <w:t> </w:t>
      </w:r>
      <w:r>
        <w:rPr>
          <w:b/>
          <w:i/>
          <w:spacing w:val="-4"/>
          <w:w w:val="90"/>
          <w:sz w:val="28"/>
        </w:rPr>
        <w:t>comunidad</w:t>
      </w:r>
      <w:r>
        <w:rPr>
          <w:b/>
          <w:i/>
          <w:spacing w:val="-12"/>
          <w:sz w:val="28"/>
        </w:rPr>
        <w:t> </w:t>
      </w:r>
      <w:r>
        <w:rPr>
          <w:b/>
          <w:i/>
          <w:spacing w:val="-4"/>
          <w:w w:val="90"/>
          <w:sz w:val="28"/>
        </w:rPr>
        <w:t>como</w:t>
      </w:r>
      <w:r>
        <w:rPr>
          <w:b/>
          <w:i/>
          <w:spacing w:val="-4"/>
          <w:w w:val="90"/>
          <w:sz w:val="26"/>
        </w:rPr>
        <w:t>:</w:t>
      </w:r>
    </w:p>
    <w:p>
      <w:pPr>
        <w:pStyle w:val="BodyText"/>
        <w:spacing w:before="70"/>
        <w:ind w:left="355"/>
      </w:pPr>
      <w:r>
        <w:rPr/>
        <w:t>Jóvenes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adultos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aportan</w:t>
      </w:r>
      <w:r>
        <w:rPr>
          <w:spacing w:val="-9"/>
        </w:rPr>
        <w:t> </w:t>
      </w:r>
      <w:r>
        <w:rPr/>
        <w:t>tiempo</w:t>
      </w:r>
      <w:r>
        <w:rPr>
          <w:spacing w:val="-11"/>
        </w:rPr>
        <w:t> </w:t>
      </w:r>
      <w:r>
        <w:rPr/>
        <w:t>juntos</w:t>
      </w:r>
      <w:r>
        <w:rPr>
          <w:spacing w:val="-6"/>
        </w:rPr>
        <w:t> </w:t>
      </w:r>
      <w:r>
        <w:rPr/>
        <w:t>para</w:t>
      </w:r>
      <w:r>
        <w:rPr>
          <w:spacing w:val="-4"/>
        </w:rPr>
        <w:t> </w:t>
      </w:r>
      <w:r>
        <w:rPr/>
        <w:t>crear un</w:t>
      </w:r>
      <w:r>
        <w:rPr>
          <w:spacing w:val="-6"/>
        </w:rPr>
        <w:t> </w:t>
      </w:r>
      <w:r>
        <w:rPr/>
        <w:t>cambio</w:t>
      </w:r>
      <w:r>
        <w:rPr>
          <w:spacing w:val="-4"/>
        </w:rPr>
        <w:t> </w:t>
      </w:r>
      <w:r>
        <w:rPr/>
        <w:t>positivo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resuelva</w:t>
      </w:r>
      <w:r>
        <w:rPr>
          <w:spacing w:val="-4"/>
        </w:rPr>
        <w:t> </w:t>
      </w:r>
      <w:r>
        <w:rPr/>
        <w:t>una</w:t>
      </w:r>
      <w:r>
        <w:rPr>
          <w:spacing w:val="-6"/>
        </w:rPr>
        <w:t> </w:t>
      </w:r>
      <w:r>
        <w:rPr/>
        <w:t>necesidad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 </w:t>
      </w:r>
      <w:r>
        <w:rPr>
          <w:spacing w:val="-2"/>
        </w:rPr>
        <w:t>comunidad.</w:t>
      </w:r>
    </w:p>
    <w:p>
      <w:pPr>
        <w:pStyle w:val="BodyText"/>
        <w:spacing w:before="113"/>
      </w:pPr>
    </w:p>
    <w:p>
      <w:pPr>
        <w:pStyle w:val="Heading2"/>
        <w:ind w:left="355"/>
      </w:pPr>
      <w:bookmarkStart w:name="El Servicio para la Comunidad de YAR inc" w:id="5"/>
      <w:bookmarkEnd w:id="5"/>
      <w:r>
        <w:rPr>
          <w:b w:val="0"/>
        </w:rPr>
      </w:r>
      <w:r>
        <w:rPr>
          <w:w w:val="85"/>
        </w:rPr>
        <w:t>El</w:t>
      </w:r>
      <w:r>
        <w:rPr>
          <w:spacing w:val="4"/>
        </w:rPr>
        <w:t> </w:t>
      </w:r>
      <w:r>
        <w:rPr>
          <w:w w:val="85"/>
        </w:rPr>
        <w:t>Servicio</w:t>
      </w:r>
      <w:r>
        <w:rPr>
          <w:spacing w:val="10"/>
        </w:rPr>
        <w:t> </w:t>
      </w:r>
      <w:r>
        <w:rPr>
          <w:w w:val="85"/>
        </w:rPr>
        <w:t>para</w:t>
      </w:r>
      <w:r>
        <w:rPr>
          <w:spacing w:val="7"/>
        </w:rPr>
        <w:t> </w:t>
      </w:r>
      <w:r>
        <w:rPr>
          <w:w w:val="85"/>
        </w:rPr>
        <w:t>la</w:t>
      </w:r>
      <w:r>
        <w:rPr>
          <w:spacing w:val="5"/>
        </w:rPr>
        <w:t> </w:t>
      </w:r>
      <w:r>
        <w:rPr>
          <w:w w:val="85"/>
        </w:rPr>
        <w:t>Comunidad</w:t>
      </w:r>
      <w:r>
        <w:rPr>
          <w:spacing w:val="7"/>
        </w:rPr>
        <w:t> </w:t>
      </w:r>
      <w:r>
        <w:rPr>
          <w:w w:val="85"/>
        </w:rPr>
        <w:t>de</w:t>
      </w:r>
      <w:r>
        <w:rPr>
          <w:spacing w:val="7"/>
        </w:rPr>
        <w:t> </w:t>
      </w:r>
      <w:r>
        <w:rPr>
          <w:w w:val="85"/>
        </w:rPr>
        <w:t>YAR</w:t>
      </w:r>
      <w:r>
        <w:rPr>
          <w:spacing w:val="9"/>
        </w:rPr>
        <w:t> </w:t>
      </w:r>
      <w:r>
        <w:rPr>
          <w:w w:val="85"/>
        </w:rPr>
        <w:t>incluye</w:t>
      </w:r>
      <w:r>
        <w:rPr>
          <w:spacing w:val="8"/>
        </w:rPr>
        <w:t> </w:t>
      </w:r>
      <w:r>
        <w:rPr>
          <w:spacing w:val="-2"/>
          <w:w w:val="85"/>
        </w:rPr>
        <w:t>también: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76" w:lineRule="exact" w:before="0" w:after="0"/>
        <w:ind w:left="715" w:right="0" w:hanging="360"/>
        <w:jc w:val="left"/>
        <w:rPr>
          <w:rFonts w:ascii="Wingdings" w:hAnsi="Wingdings"/>
          <w:sz w:val="24"/>
        </w:rPr>
      </w:pPr>
      <w:r>
        <w:rPr>
          <w:spacing w:val="-5"/>
          <w:sz w:val="22"/>
        </w:rPr>
        <w:t>Servicio-</w:t>
      </w:r>
      <w:r>
        <w:rPr>
          <w:spacing w:val="-2"/>
          <w:sz w:val="24"/>
        </w:rPr>
        <w:t>aprendizaje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5" w:lineRule="exact" w:before="0" w:after="0"/>
        <w:ind w:left="715" w:right="0" w:hanging="360"/>
        <w:jc w:val="left"/>
        <w:rPr>
          <w:rFonts w:ascii="Wingdings" w:hAnsi="Wingdings"/>
          <w:sz w:val="24"/>
        </w:rPr>
      </w:pPr>
      <w:r>
        <w:rPr>
          <w:sz w:val="22"/>
        </w:rPr>
        <w:t>Liderazgo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jóvenes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4" w:lineRule="exact" w:before="0" w:after="0"/>
        <w:ind w:left="715" w:right="0" w:hanging="360"/>
        <w:jc w:val="left"/>
        <w:rPr>
          <w:rFonts w:ascii="Wingdings" w:hAnsi="Wingdings"/>
          <w:sz w:val="24"/>
        </w:rPr>
      </w:pPr>
      <w:r>
        <w:rPr>
          <w:sz w:val="22"/>
        </w:rPr>
        <w:t>Logro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una</w:t>
      </w:r>
      <w:r>
        <w:rPr>
          <w:spacing w:val="-8"/>
          <w:sz w:val="22"/>
        </w:rPr>
        <w:t> </w:t>
      </w:r>
      <w:r>
        <w:rPr>
          <w:sz w:val="22"/>
        </w:rPr>
        <w:t>meta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específica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4" w:lineRule="exact" w:before="0" w:after="0"/>
        <w:ind w:left="715" w:right="0" w:hanging="360"/>
        <w:jc w:val="left"/>
        <w:rPr>
          <w:rFonts w:ascii="Wingdings" w:hAnsi="Wingdings"/>
          <w:sz w:val="24"/>
        </w:rPr>
      </w:pPr>
      <w:r>
        <w:rPr>
          <w:sz w:val="22"/>
        </w:rPr>
        <w:t>Desarrollo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equipos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cooperación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5" w:lineRule="exact" w:before="0" w:after="0"/>
        <w:ind w:left="715" w:right="0" w:hanging="360"/>
        <w:jc w:val="left"/>
        <w:rPr>
          <w:rFonts w:ascii="Wingdings" w:hAnsi="Wingdings"/>
          <w:sz w:val="24"/>
        </w:rPr>
      </w:pPr>
      <w:r>
        <w:rPr>
          <w:sz w:val="22"/>
        </w:rPr>
        <w:t>Darse</w:t>
      </w:r>
      <w:r>
        <w:rPr>
          <w:spacing w:val="-12"/>
          <w:sz w:val="22"/>
        </w:rPr>
        <w:t> </w:t>
      </w:r>
      <w:r>
        <w:rPr>
          <w:sz w:val="22"/>
        </w:rPr>
        <w:t>cuenta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importancia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ser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12"/>
          <w:sz w:val="22"/>
        </w:rPr>
        <w:t> </w:t>
      </w:r>
      <w:r>
        <w:rPr>
          <w:sz w:val="22"/>
        </w:rPr>
        <w:t>miembro</w:t>
      </w:r>
      <w:r>
        <w:rPr>
          <w:spacing w:val="-5"/>
          <w:sz w:val="22"/>
        </w:rPr>
        <w:t> </w:t>
      </w:r>
      <w:r>
        <w:rPr>
          <w:sz w:val="22"/>
        </w:rPr>
        <w:t>activo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comunidad</w:t>
      </w:r>
    </w:p>
    <w:p>
      <w:pPr>
        <w:pStyle w:val="BodyText"/>
        <w:spacing w:before="7"/>
      </w:pPr>
    </w:p>
    <w:p>
      <w:pPr>
        <w:pStyle w:val="Heading1"/>
      </w:pPr>
      <w:bookmarkStart w:name="Directrices del proyecto de servicio:" w:id="6"/>
      <w:bookmarkEnd w:id="6"/>
      <w:r>
        <w:rPr>
          <w:b w:val="0"/>
        </w:rPr>
      </w:r>
      <w:r>
        <w:rPr>
          <w:spacing w:val="-6"/>
          <w:w w:val="90"/>
        </w:rPr>
        <w:t>Directrices</w:t>
      </w:r>
      <w:r>
        <w:rPr>
          <w:spacing w:val="-4"/>
        </w:rPr>
        <w:t> </w:t>
      </w:r>
      <w:r>
        <w:rPr>
          <w:spacing w:val="-6"/>
          <w:w w:val="90"/>
        </w:rPr>
        <w:t>del</w:t>
      </w:r>
      <w:r>
        <w:rPr>
          <w:spacing w:val="-5"/>
        </w:rPr>
        <w:t> </w:t>
      </w:r>
      <w:r>
        <w:rPr>
          <w:spacing w:val="-6"/>
          <w:w w:val="90"/>
        </w:rPr>
        <w:t>proyecto</w:t>
      </w:r>
      <w:r>
        <w:rPr>
          <w:spacing w:val="-5"/>
        </w:rPr>
        <w:t> </w:t>
      </w:r>
      <w:r>
        <w:rPr>
          <w:spacing w:val="-6"/>
          <w:w w:val="90"/>
        </w:rPr>
        <w:t>de</w:t>
      </w:r>
      <w:r>
        <w:rPr/>
        <w:t> </w:t>
      </w:r>
      <w:r>
        <w:rPr>
          <w:spacing w:val="-6"/>
          <w:w w:val="90"/>
        </w:rPr>
        <w:t>servicio:</w:t>
      </w:r>
    </w:p>
    <w:p>
      <w:pPr>
        <w:pStyle w:val="ListParagraph"/>
        <w:numPr>
          <w:ilvl w:val="0"/>
          <w:numId w:val="2"/>
        </w:numPr>
        <w:tabs>
          <w:tab w:pos="616" w:val="left" w:leader="none"/>
        </w:tabs>
        <w:spacing w:line="237" w:lineRule="auto" w:before="9" w:after="0"/>
        <w:ind w:left="355" w:right="440" w:firstLine="4"/>
        <w:jc w:val="both"/>
        <w:rPr>
          <w:sz w:val="22"/>
        </w:rPr>
      </w:pPr>
      <w:r>
        <w:rPr>
          <w:sz w:val="22"/>
        </w:rPr>
        <w:t>Los proyectos deben ser claramente de “servicio para la comunidad” e incluir los componentes de la definición</w:t>
      </w:r>
      <w:r>
        <w:rPr>
          <w:spacing w:val="-6"/>
          <w:sz w:val="22"/>
        </w:rPr>
        <w:t> </w:t>
      </w:r>
      <w:r>
        <w:rPr>
          <w:sz w:val="22"/>
        </w:rPr>
        <w:t>anterior.</w:t>
      </w:r>
      <w:r>
        <w:rPr>
          <w:spacing w:val="-5"/>
          <w:sz w:val="22"/>
        </w:rPr>
        <w:t> </w:t>
      </w:r>
      <w:r>
        <w:rPr>
          <w:sz w:val="22"/>
        </w:rPr>
        <w:t>Es</w:t>
      </w:r>
      <w:r>
        <w:rPr>
          <w:spacing w:val="-6"/>
          <w:sz w:val="22"/>
        </w:rPr>
        <w:t> </w:t>
      </w:r>
      <w:r>
        <w:rPr>
          <w:sz w:val="22"/>
        </w:rPr>
        <w:t>necesario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proyecto</w:t>
      </w:r>
      <w:r>
        <w:rPr>
          <w:spacing w:val="-9"/>
          <w:sz w:val="22"/>
        </w:rPr>
        <w:t> </w:t>
      </w:r>
      <w:r>
        <w:rPr>
          <w:sz w:val="22"/>
        </w:rPr>
        <w:t>también</w:t>
      </w:r>
      <w:r>
        <w:rPr>
          <w:spacing w:val="-6"/>
          <w:sz w:val="22"/>
        </w:rPr>
        <w:t> </w:t>
      </w:r>
      <w:r>
        <w:rPr>
          <w:sz w:val="22"/>
        </w:rPr>
        <w:t>beneficie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residentes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comunidades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todo</w:t>
      </w:r>
      <w:r>
        <w:rPr>
          <w:spacing w:val="-6"/>
          <w:sz w:val="22"/>
        </w:rPr>
        <w:t> </w:t>
      </w:r>
      <w:r>
        <w:rPr>
          <w:sz w:val="22"/>
        </w:rPr>
        <w:t>el Condado de Kenosha, con un énfasis en el servicio voluntario de los jóvenes para los demás. No se </w:t>
      </w:r>
      <w:r>
        <w:rPr>
          <w:spacing w:val="-2"/>
          <w:sz w:val="22"/>
        </w:rPr>
        <w:t>considerarán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proyectos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que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identifiquen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comunidades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por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fuera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del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Condado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Kenosha.</w:t>
      </w:r>
    </w:p>
    <w:p>
      <w:pPr>
        <w:pStyle w:val="ListParagraph"/>
        <w:numPr>
          <w:ilvl w:val="0"/>
          <w:numId w:val="2"/>
        </w:numPr>
        <w:tabs>
          <w:tab w:pos="616" w:val="left" w:leader="none"/>
        </w:tabs>
        <w:spacing w:line="235" w:lineRule="auto" w:before="7" w:after="0"/>
        <w:ind w:left="355" w:right="582" w:firstLine="4"/>
        <w:jc w:val="left"/>
        <w:rPr>
          <w:sz w:val="22"/>
        </w:rPr>
      </w:pPr>
      <w:r>
        <w:rPr>
          <w:spacing w:val="-6"/>
          <w:sz w:val="22"/>
        </w:rPr>
        <w:t>Los</w:t>
      </w:r>
      <w:r>
        <w:rPr>
          <w:spacing w:val="-32"/>
          <w:sz w:val="22"/>
        </w:rPr>
        <w:t> </w:t>
      </w:r>
      <w:r>
        <w:rPr>
          <w:spacing w:val="-6"/>
          <w:sz w:val="22"/>
        </w:rPr>
        <w:t>jóvenes</w:t>
      </w:r>
      <w:r>
        <w:rPr>
          <w:spacing w:val="-27"/>
          <w:sz w:val="22"/>
        </w:rPr>
        <w:t> </w:t>
      </w:r>
      <w:r>
        <w:rPr>
          <w:spacing w:val="-6"/>
          <w:sz w:val="22"/>
        </w:rPr>
        <w:t>determinan</w:t>
      </w:r>
      <w:r>
        <w:rPr>
          <w:spacing w:val="-27"/>
          <w:sz w:val="22"/>
        </w:rPr>
        <w:t> </w:t>
      </w:r>
      <w:r>
        <w:rPr>
          <w:spacing w:val="-6"/>
          <w:sz w:val="22"/>
        </w:rPr>
        <w:t>lo</w:t>
      </w:r>
      <w:r>
        <w:rPr>
          <w:spacing w:val="-27"/>
          <w:sz w:val="22"/>
        </w:rPr>
        <w:t> </w:t>
      </w:r>
      <w:r>
        <w:rPr>
          <w:spacing w:val="-6"/>
          <w:sz w:val="22"/>
        </w:rPr>
        <w:t>que</w:t>
      </w:r>
      <w:r>
        <w:rPr>
          <w:spacing w:val="-27"/>
          <w:sz w:val="22"/>
        </w:rPr>
        <w:t> </w:t>
      </w:r>
      <w:r>
        <w:rPr>
          <w:spacing w:val="-6"/>
          <w:sz w:val="22"/>
        </w:rPr>
        <w:t>quieren</w:t>
      </w:r>
      <w:r>
        <w:rPr>
          <w:spacing w:val="-27"/>
          <w:sz w:val="22"/>
        </w:rPr>
        <w:t> </w:t>
      </w:r>
      <w:r>
        <w:rPr>
          <w:spacing w:val="-6"/>
          <w:sz w:val="22"/>
        </w:rPr>
        <w:t>hacer</w:t>
      </w:r>
      <w:r>
        <w:rPr>
          <w:spacing w:val="-28"/>
          <w:sz w:val="22"/>
        </w:rPr>
        <w:t> </w:t>
      </w:r>
      <w:r>
        <w:rPr>
          <w:spacing w:val="-6"/>
          <w:sz w:val="22"/>
        </w:rPr>
        <w:t>como</w:t>
      </w:r>
      <w:r>
        <w:rPr>
          <w:spacing w:val="-29"/>
          <w:sz w:val="22"/>
        </w:rPr>
        <w:t> </w:t>
      </w:r>
      <w:r>
        <w:rPr>
          <w:spacing w:val="-6"/>
          <w:sz w:val="22"/>
        </w:rPr>
        <w:t>su</w:t>
      </w:r>
      <w:r>
        <w:rPr>
          <w:spacing w:val="-29"/>
          <w:sz w:val="22"/>
        </w:rPr>
        <w:t> </w:t>
      </w:r>
      <w:r>
        <w:rPr>
          <w:spacing w:val="-6"/>
          <w:sz w:val="22"/>
        </w:rPr>
        <w:t>proyecto</w:t>
      </w:r>
      <w:r>
        <w:rPr>
          <w:spacing w:val="-27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29"/>
          <w:sz w:val="22"/>
        </w:rPr>
        <w:t> </w:t>
      </w:r>
      <w:r>
        <w:rPr>
          <w:spacing w:val="-6"/>
          <w:sz w:val="22"/>
        </w:rPr>
        <w:t>servicio.</w:t>
      </w:r>
      <w:r>
        <w:rPr>
          <w:spacing w:val="-26"/>
          <w:sz w:val="22"/>
        </w:rPr>
        <w:t> </w:t>
      </w:r>
      <w:r>
        <w:rPr>
          <w:spacing w:val="-6"/>
          <w:sz w:val="22"/>
        </w:rPr>
        <w:t>Los</w:t>
      </w:r>
      <w:r>
        <w:rPr>
          <w:spacing w:val="-32"/>
          <w:sz w:val="22"/>
        </w:rPr>
        <w:t> </w:t>
      </w:r>
      <w:r>
        <w:rPr>
          <w:spacing w:val="-6"/>
          <w:sz w:val="22"/>
        </w:rPr>
        <w:t>jóvenes</w:t>
      </w:r>
      <w:r>
        <w:rPr>
          <w:spacing w:val="-29"/>
          <w:sz w:val="22"/>
        </w:rPr>
        <w:t> </w:t>
      </w:r>
      <w:r>
        <w:rPr>
          <w:spacing w:val="-6"/>
          <w:sz w:val="22"/>
        </w:rPr>
        <w:t>deben</w:t>
      </w:r>
      <w:r>
        <w:rPr>
          <w:spacing w:val="-29"/>
          <w:sz w:val="22"/>
        </w:rPr>
        <w:t> </w:t>
      </w:r>
      <w:r>
        <w:rPr>
          <w:spacing w:val="-6"/>
          <w:sz w:val="22"/>
        </w:rPr>
        <w:t>preparar</w:t>
      </w:r>
      <w:r>
        <w:rPr>
          <w:spacing w:val="-26"/>
          <w:sz w:val="22"/>
        </w:rPr>
        <w:t> </w:t>
      </w:r>
      <w:r>
        <w:rPr>
          <w:spacing w:val="-6"/>
          <w:sz w:val="22"/>
        </w:rPr>
        <w:t>la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solicitud, </w:t>
      </w:r>
      <w:r>
        <w:rPr>
          <w:sz w:val="22"/>
        </w:rPr>
        <w:t>presentar sus ideas en persona ante la Junta de Youth As Resources del Condado de Kenosha y poner en práctica</w:t>
      </w:r>
      <w:r>
        <w:rPr>
          <w:spacing w:val="-1"/>
          <w:sz w:val="22"/>
        </w:rPr>
        <w:t> </w:t>
      </w:r>
      <w:r>
        <w:rPr>
          <w:sz w:val="22"/>
        </w:rPr>
        <w:t>el proyecto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vez que</w:t>
      </w:r>
      <w:r>
        <w:rPr>
          <w:spacing w:val="-1"/>
          <w:sz w:val="22"/>
        </w:rPr>
        <w:t> </w:t>
      </w:r>
      <w:r>
        <w:rPr>
          <w:sz w:val="22"/>
        </w:rPr>
        <w:t>tenga</w:t>
      </w:r>
      <w:r>
        <w:rPr>
          <w:spacing w:val="-1"/>
          <w:sz w:val="22"/>
        </w:rPr>
        <w:t> </w:t>
      </w:r>
      <w:r>
        <w:rPr>
          <w:sz w:val="22"/>
        </w:rPr>
        <w:t>financiamiento. *Los</w:t>
      </w:r>
      <w:r>
        <w:rPr>
          <w:spacing w:val="-1"/>
          <w:sz w:val="22"/>
        </w:rPr>
        <w:t> </w:t>
      </w:r>
      <w:r>
        <w:rPr>
          <w:sz w:val="22"/>
        </w:rPr>
        <w:t>jóvenes deben hacer las presentaciones, no</w:t>
      </w:r>
      <w:r>
        <w:rPr>
          <w:spacing w:val="-6"/>
          <w:sz w:val="22"/>
        </w:rPr>
        <w:t> </w:t>
      </w:r>
      <w:r>
        <w:rPr>
          <w:sz w:val="22"/>
        </w:rPr>
        <w:t>los patrocinadores adultos.</w:t>
      </w:r>
    </w:p>
    <w:p>
      <w:pPr>
        <w:pStyle w:val="ListParagraph"/>
        <w:numPr>
          <w:ilvl w:val="0"/>
          <w:numId w:val="2"/>
        </w:numPr>
        <w:tabs>
          <w:tab w:pos="617" w:val="left" w:leader="none"/>
        </w:tabs>
        <w:spacing w:line="230" w:lineRule="auto" w:before="17" w:after="0"/>
        <w:ind w:left="356" w:right="542" w:firstLine="4"/>
        <w:jc w:val="left"/>
        <w:rPr>
          <w:sz w:val="22"/>
        </w:rPr>
      </w:pP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grupo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jóvenes</w:t>
      </w:r>
      <w:r>
        <w:rPr>
          <w:spacing w:val="-8"/>
          <w:sz w:val="22"/>
        </w:rPr>
        <w:t> </w:t>
      </w:r>
      <w:r>
        <w:rPr>
          <w:sz w:val="22"/>
        </w:rPr>
        <w:t>consta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z w:val="22"/>
        </w:rPr>
        <w:t>jóvenes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más. El</w:t>
      </w:r>
      <w:r>
        <w:rPr>
          <w:spacing w:val="-10"/>
          <w:sz w:val="22"/>
        </w:rPr>
        <w:t> </w:t>
      </w:r>
      <w:r>
        <w:rPr>
          <w:sz w:val="22"/>
        </w:rPr>
        <w:t>financiamiento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YAR</w:t>
      </w:r>
      <w:r>
        <w:rPr>
          <w:spacing w:val="-4"/>
          <w:sz w:val="22"/>
        </w:rPr>
        <w:t> </w:t>
      </w:r>
      <w:r>
        <w:rPr>
          <w:sz w:val="22"/>
        </w:rPr>
        <w:t>está</w:t>
      </w:r>
      <w:r>
        <w:rPr>
          <w:spacing w:val="-4"/>
          <w:sz w:val="22"/>
        </w:rPr>
        <w:t> </w:t>
      </w:r>
      <w:r>
        <w:rPr>
          <w:sz w:val="22"/>
        </w:rPr>
        <w:t>disponible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jóvenes </w:t>
      </w:r>
      <w:r>
        <w:rPr>
          <w:spacing w:val="-4"/>
          <w:sz w:val="22"/>
        </w:rPr>
        <w:t>de</w:t>
      </w:r>
      <w:r>
        <w:rPr>
          <w:spacing w:val="40"/>
          <w:sz w:val="22"/>
        </w:rPr>
        <w:t> </w:t>
      </w:r>
      <w:r>
        <w:rPr>
          <w:spacing w:val="-4"/>
          <w:sz w:val="22"/>
        </w:rPr>
        <w:t>18</w:t>
      </w:r>
      <w:r>
        <w:rPr>
          <w:spacing w:val="-26"/>
          <w:sz w:val="22"/>
        </w:rPr>
        <w:t> </w:t>
      </w:r>
      <w:r>
        <w:rPr>
          <w:spacing w:val="-4"/>
          <w:sz w:val="22"/>
        </w:rPr>
        <w:t>años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y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menos,</w:t>
      </w:r>
      <w:r>
        <w:rPr>
          <w:spacing w:val="-26"/>
          <w:sz w:val="22"/>
        </w:rPr>
        <w:t> </w:t>
      </w:r>
      <w:r>
        <w:rPr>
          <w:spacing w:val="-4"/>
          <w:sz w:val="22"/>
        </w:rPr>
        <w:t>y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cada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grupo</w:t>
      </w:r>
      <w:r>
        <w:rPr>
          <w:spacing w:val="-26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31"/>
          <w:sz w:val="22"/>
        </w:rPr>
        <w:t> </w:t>
      </w:r>
      <w:r>
        <w:rPr>
          <w:spacing w:val="-4"/>
          <w:sz w:val="22"/>
        </w:rPr>
        <w:t>jóvenes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debe</w:t>
      </w:r>
      <w:r>
        <w:rPr>
          <w:spacing w:val="-28"/>
          <w:sz w:val="22"/>
        </w:rPr>
        <w:t> </w:t>
      </w:r>
      <w:r>
        <w:rPr>
          <w:spacing w:val="-4"/>
          <w:sz w:val="22"/>
        </w:rPr>
        <w:t>tener</w:t>
      </w:r>
      <w:r>
        <w:rPr>
          <w:spacing w:val="-27"/>
          <w:sz w:val="22"/>
        </w:rPr>
        <w:t> </w:t>
      </w:r>
      <w:r>
        <w:rPr>
          <w:spacing w:val="-4"/>
          <w:sz w:val="22"/>
        </w:rPr>
        <w:t>supervisión</w:t>
      </w:r>
      <w:r>
        <w:rPr>
          <w:spacing w:val="-26"/>
          <w:sz w:val="22"/>
        </w:rPr>
        <w:t> </w:t>
      </w:r>
      <w:r>
        <w:rPr>
          <w:spacing w:val="-4"/>
          <w:sz w:val="22"/>
        </w:rPr>
        <w:t>adecuada</w:t>
      </w:r>
      <w:r>
        <w:rPr>
          <w:spacing w:val="-26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adultos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para</w:t>
      </w:r>
      <w:r>
        <w:rPr>
          <w:spacing w:val="-26"/>
          <w:sz w:val="22"/>
        </w:rPr>
        <w:t> </w:t>
      </w:r>
      <w:r>
        <w:rPr>
          <w:spacing w:val="-4"/>
          <w:sz w:val="22"/>
        </w:rPr>
        <w:t>sus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proyectos.</w:t>
      </w:r>
    </w:p>
    <w:p>
      <w:pPr>
        <w:pStyle w:val="ListParagraph"/>
        <w:numPr>
          <w:ilvl w:val="0"/>
          <w:numId w:val="2"/>
        </w:numPr>
        <w:tabs>
          <w:tab w:pos="616" w:val="left" w:leader="none"/>
        </w:tabs>
        <w:spacing w:line="235" w:lineRule="auto" w:before="11" w:after="0"/>
        <w:ind w:left="355" w:right="508" w:firstLine="2"/>
        <w:jc w:val="both"/>
        <w:rPr>
          <w:sz w:val="22"/>
        </w:rPr>
      </w:pPr>
      <w:r>
        <w:rPr>
          <w:sz w:val="22"/>
        </w:rPr>
        <w:t>Todo</w:t>
      </w:r>
      <w:r>
        <w:rPr>
          <w:spacing w:val="-11"/>
          <w:sz w:val="22"/>
        </w:rPr>
        <w:t> </w:t>
      </w:r>
      <w:r>
        <w:rPr>
          <w:sz w:val="22"/>
        </w:rPr>
        <w:t>grupo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jóvenes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haga</w:t>
      </w:r>
      <w:r>
        <w:rPr>
          <w:spacing w:val="-13"/>
          <w:sz w:val="22"/>
        </w:rPr>
        <w:t> </w:t>
      </w:r>
      <w:r>
        <w:rPr>
          <w:sz w:val="22"/>
        </w:rPr>
        <w:t>una</w:t>
      </w:r>
      <w:r>
        <w:rPr>
          <w:spacing w:val="-11"/>
          <w:sz w:val="22"/>
        </w:rPr>
        <w:t> </w:t>
      </w:r>
      <w:r>
        <w:rPr>
          <w:sz w:val="22"/>
        </w:rPr>
        <w:t>solicitud</w:t>
      </w:r>
      <w:r>
        <w:rPr>
          <w:spacing w:val="-14"/>
          <w:sz w:val="22"/>
        </w:rPr>
        <w:t> </w:t>
      </w:r>
      <w:r>
        <w:rPr>
          <w:sz w:val="22"/>
        </w:rPr>
        <w:t>debe</w:t>
      </w:r>
      <w:r>
        <w:rPr>
          <w:spacing w:val="-11"/>
          <w:sz w:val="22"/>
        </w:rPr>
        <w:t> </w:t>
      </w:r>
      <w:r>
        <w:rPr>
          <w:sz w:val="22"/>
        </w:rPr>
        <w:t>tener</w:t>
      </w:r>
      <w:r>
        <w:rPr>
          <w:spacing w:val="-10"/>
          <w:sz w:val="22"/>
        </w:rPr>
        <w:t> </w:t>
      </w:r>
      <w:r>
        <w:rPr>
          <w:sz w:val="22"/>
        </w:rPr>
        <w:t>una</w:t>
      </w:r>
      <w:r>
        <w:rPr>
          <w:spacing w:val="-11"/>
          <w:sz w:val="22"/>
        </w:rPr>
        <w:t> </w:t>
      </w:r>
      <w:r>
        <w:rPr>
          <w:sz w:val="22"/>
        </w:rPr>
        <w:t>organización</w:t>
      </w:r>
      <w:r>
        <w:rPr>
          <w:spacing w:val="-11"/>
          <w:sz w:val="22"/>
        </w:rPr>
        <w:t> </w:t>
      </w:r>
      <w:r>
        <w:rPr>
          <w:sz w:val="22"/>
        </w:rPr>
        <w:t>patrocinadora</w:t>
      </w:r>
      <w:r>
        <w:rPr>
          <w:spacing w:val="-15"/>
          <w:sz w:val="22"/>
        </w:rPr>
        <w:t> </w:t>
      </w:r>
      <w:r>
        <w:rPr>
          <w:sz w:val="22"/>
        </w:rPr>
        <w:t>sin</w:t>
      </w:r>
      <w:r>
        <w:rPr>
          <w:spacing w:val="-14"/>
          <w:sz w:val="22"/>
        </w:rPr>
        <w:t> </w:t>
      </w:r>
      <w:r>
        <w:rPr>
          <w:sz w:val="22"/>
        </w:rPr>
        <w:t>fines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lucro, la cual recibe el cheque donde se otorga la subvención. Un adulto de esa organización debe fungir como </w:t>
      </w:r>
      <w:r>
        <w:rPr>
          <w:spacing w:val="-2"/>
          <w:sz w:val="22"/>
        </w:rPr>
        <w:t>asesor.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Si</w:t>
      </w:r>
      <w:r>
        <w:rPr>
          <w:spacing w:val="-26"/>
          <w:sz w:val="22"/>
        </w:rPr>
        <w:t> </w:t>
      </w:r>
      <w:r>
        <w:rPr>
          <w:spacing w:val="-2"/>
          <w:sz w:val="22"/>
        </w:rPr>
        <w:t>no</w:t>
      </w:r>
      <w:r>
        <w:rPr>
          <w:spacing w:val="-31"/>
          <w:sz w:val="22"/>
        </w:rPr>
        <w:t> </w:t>
      </w:r>
      <w:r>
        <w:rPr>
          <w:spacing w:val="-2"/>
          <w:sz w:val="22"/>
        </w:rPr>
        <w:t>tiene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una</w:t>
      </w:r>
      <w:r>
        <w:rPr>
          <w:spacing w:val="-29"/>
          <w:sz w:val="22"/>
        </w:rPr>
        <w:t> </w:t>
      </w:r>
      <w:r>
        <w:rPr>
          <w:spacing w:val="-2"/>
          <w:sz w:val="22"/>
        </w:rPr>
        <w:t>organización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patrocinadora,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comuníquese</w:t>
      </w:r>
      <w:r>
        <w:rPr>
          <w:spacing w:val="-29"/>
          <w:sz w:val="22"/>
        </w:rPr>
        <w:t> </w:t>
      </w:r>
      <w:r>
        <w:rPr>
          <w:spacing w:val="-2"/>
          <w:sz w:val="22"/>
        </w:rPr>
        <w:t>con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YAR</w:t>
      </w:r>
      <w:r>
        <w:rPr>
          <w:spacing w:val="-29"/>
          <w:sz w:val="22"/>
        </w:rPr>
        <w:t> </w:t>
      </w:r>
      <w:r>
        <w:rPr>
          <w:spacing w:val="-2"/>
          <w:sz w:val="22"/>
        </w:rPr>
        <w:t>al</w:t>
      </w:r>
      <w:r>
        <w:rPr>
          <w:spacing w:val="-29"/>
          <w:sz w:val="22"/>
        </w:rPr>
        <w:t> </w:t>
      </w:r>
      <w:r>
        <w:rPr>
          <w:spacing w:val="-2"/>
          <w:sz w:val="22"/>
        </w:rPr>
        <w:t>262-857-1945.</w:t>
      </w:r>
    </w:p>
    <w:p>
      <w:pPr>
        <w:pStyle w:val="ListParagraph"/>
        <w:numPr>
          <w:ilvl w:val="0"/>
          <w:numId w:val="2"/>
        </w:numPr>
        <w:tabs>
          <w:tab w:pos="616" w:val="left" w:leader="none"/>
        </w:tabs>
        <w:spacing w:line="235" w:lineRule="auto" w:before="7" w:after="0"/>
        <w:ind w:left="355" w:right="790" w:firstLine="4"/>
        <w:jc w:val="left"/>
        <w:rPr>
          <w:sz w:val="22"/>
        </w:rPr>
      </w:pPr>
      <w:r>
        <w:rPr>
          <w:sz w:val="22"/>
        </w:rPr>
        <w:t>El plazo para su proyecto va a depender del tipo de proyecto. La mayoría de los proyectos debe </w:t>
      </w:r>
      <w:r>
        <w:rPr>
          <w:w w:val="90"/>
          <w:sz w:val="22"/>
        </w:rPr>
        <w:t>completarse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en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1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3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meses. Una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vez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que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se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complete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un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proyecto, se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debe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devolver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el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libro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la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oficina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Extension </w:t>
      </w:r>
      <w:r>
        <w:rPr>
          <w:sz w:val="22"/>
        </w:rPr>
        <w:t>del Condado de Kenosha</w:t>
      </w:r>
    </w:p>
    <w:p>
      <w:pPr>
        <w:pStyle w:val="ListParagraph"/>
        <w:numPr>
          <w:ilvl w:val="0"/>
          <w:numId w:val="2"/>
        </w:numPr>
        <w:tabs>
          <w:tab w:pos="616" w:val="left" w:leader="none"/>
        </w:tabs>
        <w:spacing w:line="235" w:lineRule="auto" w:before="6" w:after="0"/>
        <w:ind w:left="355" w:right="714" w:firstLine="4"/>
        <w:jc w:val="left"/>
        <w:rPr>
          <w:sz w:val="22"/>
        </w:rPr>
      </w:pPr>
      <w:r>
        <w:rPr>
          <w:sz w:val="22"/>
        </w:rPr>
        <w:t>Los proyectos pueden solicitar financiamiento hasta por $500. Los fondos se pueden usar para la </w:t>
      </w:r>
      <w:r>
        <w:rPr>
          <w:spacing w:val="-8"/>
          <w:sz w:val="22"/>
        </w:rPr>
        <w:t>operación directa</w:t>
      </w:r>
      <w:r>
        <w:rPr>
          <w:spacing w:val="-18"/>
          <w:sz w:val="22"/>
        </w:rPr>
        <w:t> </w:t>
      </w:r>
      <w:r>
        <w:rPr>
          <w:spacing w:val="-8"/>
          <w:sz w:val="22"/>
        </w:rPr>
        <w:t>del</w:t>
      </w:r>
      <w:r>
        <w:rPr>
          <w:spacing w:val="-18"/>
          <w:sz w:val="22"/>
        </w:rPr>
        <w:t> </w:t>
      </w:r>
      <w:r>
        <w:rPr>
          <w:spacing w:val="-8"/>
          <w:sz w:val="22"/>
        </w:rPr>
        <w:t>proyecto,</w:t>
      </w:r>
      <w:r>
        <w:rPr>
          <w:spacing w:val="-19"/>
          <w:sz w:val="22"/>
        </w:rPr>
        <w:t> </w:t>
      </w:r>
      <w:r>
        <w:rPr>
          <w:spacing w:val="-8"/>
          <w:sz w:val="22"/>
        </w:rPr>
        <w:t>transporte</w:t>
      </w:r>
      <w:r>
        <w:rPr>
          <w:spacing w:val="-26"/>
          <w:sz w:val="22"/>
        </w:rPr>
        <w:t> </w:t>
      </w:r>
      <w:r>
        <w:rPr>
          <w:spacing w:val="-8"/>
          <w:sz w:val="22"/>
        </w:rPr>
        <w:t>y</w:t>
      </w:r>
      <w:r>
        <w:rPr>
          <w:spacing w:val="-20"/>
          <w:sz w:val="22"/>
        </w:rPr>
        <w:t> </w:t>
      </w:r>
      <w:r>
        <w:rPr>
          <w:spacing w:val="-8"/>
          <w:sz w:val="22"/>
        </w:rPr>
        <w:t>reconocimiento</w:t>
      </w:r>
      <w:r>
        <w:rPr>
          <w:spacing w:val="-20"/>
          <w:sz w:val="22"/>
        </w:rPr>
        <w:t> </w:t>
      </w:r>
      <w:r>
        <w:rPr>
          <w:spacing w:val="-8"/>
          <w:sz w:val="22"/>
        </w:rPr>
        <w:t>limitado</w:t>
      </w:r>
      <w:r>
        <w:rPr>
          <w:spacing w:val="-20"/>
          <w:sz w:val="22"/>
        </w:rPr>
        <w:t> </w:t>
      </w:r>
      <w:r>
        <w:rPr>
          <w:spacing w:val="-8"/>
          <w:sz w:val="22"/>
        </w:rPr>
        <w:t>de</w:t>
      </w:r>
      <w:r>
        <w:rPr>
          <w:spacing w:val="-16"/>
          <w:sz w:val="22"/>
        </w:rPr>
        <w:t> </w:t>
      </w:r>
      <w:r>
        <w:rPr>
          <w:spacing w:val="-8"/>
          <w:sz w:val="22"/>
        </w:rPr>
        <w:t>los</w:t>
      </w:r>
      <w:r>
        <w:rPr>
          <w:spacing w:val="-25"/>
          <w:sz w:val="22"/>
        </w:rPr>
        <w:t> </w:t>
      </w:r>
      <w:r>
        <w:rPr>
          <w:spacing w:val="-8"/>
          <w:sz w:val="22"/>
        </w:rPr>
        <w:t>jóvenes.</w:t>
      </w:r>
      <w:r>
        <w:rPr>
          <w:spacing w:val="-15"/>
          <w:sz w:val="22"/>
        </w:rPr>
        <w:t> </w:t>
      </w:r>
      <w:r>
        <w:rPr>
          <w:spacing w:val="-8"/>
          <w:sz w:val="22"/>
        </w:rPr>
        <w:t>Las</w:t>
      </w:r>
      <w:r>
        <w:rPr>
          <w:spacing w:val="-20"/>
          <w:sz w:val="22"/>
        </w:rPr>
        <w:t> </w:t>
      </w:r>
      <w:r>
        <w:rPr>
          <w:spacing w:val="-8"/>
          <w:sz w:val="22"/>
        </w:rPr>
        <w:t>solicitudes</w:t>
      </w:r>
      <w:r>
        <w:rPr>
          <w:spacing w:val="-14"/>
          <w:sz w:val="22"/>
        </w:rPr>
        <w:t> </w:t>
      </w:r>
      <w:r>
        <w:rPr>
          <w:spacing w:val="-8"/>
          <w:sz w:val="22"/>
        </w:rPr>
        <w:t>que</w:t>
      </w:r>
      <w:r>
        <w:rPr>
          <w:spacing w:val="-20"/>
          <w:sz w:val="22"/>
        </w:rPr>
        <w:t> </w:t>
      </w:r>
      <w:r>
        <w:rPr>
          <w:spacing w:val="-8"/>
          <w:sz w:val="22"/>
        </w:rPr>
        <w:t>no</w:t>
      </w:r>
      <w:r>
        <w:rPr>
          <w:spacing w:val="-22"/>
          <w:sz w:val="22"/>
        </w:rPr>
        <w:t> </w:t>
      </w:r>
      <w:r>
        <w:rPr>
          <w:spacing w:val="-8"/>
          <w:sz w:val="22"/>
        </w:rPr>
        <w:t>se</w:t>
      </w:r>
      <w:r>
        <w:rPr>
          <w:spacing w:val="-18"/>
          <w:sz w:val="22"/>
        </w:rPr>
        <w:t> </w:t>
      </w:r>
      <w:r>
        <w:rPr>
          <w:spacing w:val="-8"/>
          <w:sz w:val="22"/>
        </w:rPr>
        <w:t>aceptan </w:t>
      </w:r>
      <w:r>
        <w:rPr>
          <w:sz w:val="22"/>
        </w:rPr>
        <w:t>incluyen: Sueldos para jóvenes o adultos, cenas/banquetes, donativos a otras organizaciones, recaudaciones de fondos o viajes fuera de la ciudad.</w:t>
      </w:r>
    </w:p>
    <w:p>
      <w:pPr>
        <w:pStyle w:val="ListParagraph"/>
        <w:numPr>
          <w:ilvl w:val="0"/>
          <w:numId w:val="2"/>
        </w:numPr>
        <w:tabs>
          <w:tab w:pos="616" w:val="left" w:leader="none"/>
        </w:tabs>
        <w:spacing w:line="228" w:lineRule="auto" w:before="13" w:after="0"/>
        <w:ind w:left="356" w:right="1375" w:firstLine="3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solicitudes</w:t>
      </w:r>
      <w:r>
        <w:rPr>
          <w:spacing w:val="-3"/>
          <w:sz w:val="22"/>
        </w:rPr>
        <w:t> </w:t>
      </w:r>
      <w:r>
        <w:rPr>
          <w:sz w:val="22"/>
        </w:rPr>
        <w:t>deben</w:t>
      </w:r>
      <w:r>
        <w:rPr>
          <w:spacing w:val="-6"/>
          <w:sz w:val="22"/>
        </w:rPr>
        <w:t> </w:t>
      </w:r>
      <w:r>
        <w:rPr>
          <w:sz w:val="22"/>
        </w:rPr>
        <w:t>entregarse</w:t>
      </w:r>
      <w:r>
        <w:rPr>
          <w:spacing w:val="-4"/>
          <w:sz w:val="22"/>
        </w:rPr>
        <w:t> </w:t>
      </w:r>
      <w:r>
        <w:rPr>
          <w:sz w:val="22"/>
        </w:rPr>
        <w:t>antes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fecha</w:t>
      </w:r>
      <w:r>
        <w:rPr>
          <w:spacing w:val="-4"/>
          <w:sz w:val="22"/>
        </w:rPr>
        <w:t> </w:t>
      </w:r>
      <w:r>
        <w:rPr>
          <w:sz w:val="22"/>
        </w:rPr>
        <w:t>límite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revise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Junta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Youth</w:t>
      </w:r>
      <w:r>
        <w:rPr>
          <w:spacing w:val="-9"/>
          <w:sz w:val="22"/>
        </w:rPr>
        <w:t> </w:t>
      </w:r>
      <w:r>
        <w:rPr>
          <w:sz w:val="22"/>
        </w:rPr>
        <w:t>As </w:t>
      </w:r>
      <w:r>
        <w:rPr>
          <w:spacing w:val="-2"/>
          <w:sz w:val="22"/>
        </w:rPr>
        <w:t>Resources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del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Condado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Kenosha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Se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responderán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todas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las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preguntas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acerca</w:t>
      </w:r>
      <w:r>
        <w:rPr>
          <w:spacing w:val="-2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la</w:t>
      </w:r>
      <w:r>
        <w:rPr>
          <w:spacing w:val="-28"/>
          <w:sz w:val="22"/>
        </w:rPr>
        <w:t> </w:t>
      </w:r>
      <w:r>
        <w:rPr>
          <w:spacing w:val="-2"/>
          <w:sz w:val="22"/>
        </w:rPr>
        <w:t>solicitud.</w:t>
      </w: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6"/>
        <w:gridCol w:w="5068"/>
      </w:tblGrid>
      <w:tr>
        <w:trPr>
          <w:trHeight w:val="275" w:hRule="atLeast"/>
        </w:trPr>
        <w:tc>
          <w:tcPr>
            <w:tcW w:w="5246" w:type="dxa"/>
          </w:tcPr>
          <w:p>
            <w:pPr>
              <w:pStyle w:val="TableParagraph"/>
              <w:spacing w:line="255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w w:val="80"/>
                <w:sz w:val="24"/>
              </w:rPr>
              <w:t>Fecha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w w:val="80"/>
                <w:sz w:val="24"/>
              </w:rPr>
              <w:t>límite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w w:val="80"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w w:val="80"/>
                <w:sz w:val="24"/>
              </w:rPr>
              <w:t>las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w w:val="80"/>
                <w:sz w:val="24"/>
              </w:rPr>
              <w:t>solicitudes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w w:val="80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w w:val="80"/>
                <w:sz w:val="24"/>
              </w:rPr>
              <w:t>la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w w:val="80"/>
                <w:sz w:val="24"/>
              </w:rPr>
              <w:t>subvención</w:t>
            </w:r>
          </w:p>
        </w:tc>
        <w:tc>
          <w:tcPr>
            <w:tcW w:w="5068" w:type="dxa"/>
          </w:tcPr>
          <w:p>
            <w:pPr>
              <w:pStyle w:val="TableParagraph"/>
              <w:spacing w:line="255" w:lineRule="exact"/>
              <w:ind w:left="12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Fecha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presentación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la</w:t>
            </w:r>
            <w:r>
              <w:rPr>
                <w:b/>
                <w:spacing w:val="-2"/>
                <w:w w:val="80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subvención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(5-</w:t>
            </w:r>
            <w:r>
              <w:rPr>
                <w:b/>
                <w:spacing w:val="-4"/>
                <w:w w:val="80"/>
                <w:sz w:val="24"/>
              </w:rPr>
              <w:t>6pm)</w:t>
            </w:r>
          </w:p>
        </w:tc>
      </w:tr>
      <w:tr>
        <w:trPr>
          <w:trHeight w:val="273" w:hRule="atLeast"/>
        </w:trPr>
        <w:tc>
          <w:tcPr>
            <w:tcW w:w="5246" w:type="dxa"/>
          </w:tcPr>
          <w:p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z w:val="24"/>
              </w:rPr>
              <w:t>Martes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14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octubre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068" w:type="dxa"/>
          </w:tcPr>
          <w:p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Martes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octubre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275" w:hRule="atLeast"/>
        </w:trPr>
        <w:tc>
          <w:tcPr>
            <w:tcW w:w="5246" w:type="dxa"/>
          </w:tcPr>
          <w:p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Martes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febrero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5068" w:type="dxa"/>
          </w:tcPr>
          <w:p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Martes 17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febrero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275" w:hRule="atLeast"/>
        </w:trPr>
        <w:tc>
          <w:tcPr>
            <w:tcW w:w="5246" w:type="dxa"/>
          </w:tcPr>
          <w:p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>
              <w:rPr>
                <w:sz w:val="24"/>
              </w:rPr>
              <w:t>Martes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marzo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5068" w:type="dxa"/>
          </w:tcPr>
          <w:p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Martes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marzo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2026</w:t>
            </w:r>
          </w:p>
        </w:tc>
      </w:tr>
    </w:tbl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616" w:val="left" w:leader="none"/>
          <w:tab w:pos="715" w:val="left" w:leader="none"/>
        </w:tabs>
        <w:spacing w:line="235" w:lineRule="auto" w:before="0" w:after="0"/>
        <w:ind w:left="715" w:right="1058" w:hanging="361"/>
        <w:jc w:val="left"/>
        <w:rPr>
          <w:sz w:val="22"/>
        </w:rPr>
      </w:pPr>
      <w:r>
        <w:rPr>
          <w:sz w:val="22"/>
        </w:rPr>
        <w:t>Los beneficiarios de la subvención deben usar el dinero de YAR de tal manera que sea congruente </w:t>
      </w:r>
      <w:r>
        <w:rPr>
          <w:spacing w:val="-6"/>
          <w:sz w:val="22"/>
        </w:rPr>
        <w:t>con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la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política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no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discriminación</w:t>
      </w:r>
      <w:r>
        <w:rPr>
          <w:spacing w:val="-26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YAR,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tal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como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se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indica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más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adelante.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Los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beneficiarios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proyectos financiados</w:t>
      </w:r>
      <w:r>
        <w:rPr>
          <w:spacing w:val="-33"/>
          <w:sz w:val="22"/>
        </w:rPr>
        <w:t> </w:t>
      </w:r>
      <w:r>
        <w:rPr>
          <w:spacing w:val="-6"/>
          <w:sz w:val="22"/>
        </w:rPr>
        <w:t>tienen</w:t>
      </w:r>
      <w:r>
        <w:rPr>
          <w:spacing w:val="-27"/>
          <w:sz w:val="22"/>
        </w:rPr>
        <w:t> </w:t>
      </w:r>
      <w:r>
        <w:rPr>
          <w:spacing w:val="-6"/>
          <w:sz w:val="22"/>
        </w:rPr>
        <w:t>el</w:t>
      </w:r>
      <w:r>
        <w:rPr>
          <w:spacing w:val="-31"/>
          <w:sz w:val="22"/>
        </w:rPr>
        <w:t> </w:t>
      </w:r>
      <w:r>
        <w:rPr>
          <w:spacing w:val="-6"/>
          <w:sz w:val="22"/>
        </w:rPr>
        <w:t>requisito</w:t>
      </w:r>
      <w:r>
        <w:rPr>
          <w:spacing w:val="-30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30"/>
          <w:sz w:val="22"/>
        </w:rPr>
        <w:t> </w:t>
      </w:r>
      <w:r>
        <w:rPr>
          <w:spacing w:val="-6"/>
          <w:sz w:val="22"/>
        </w:rPr>
        <w:t>reconocer</w:t>
      </w:r>
      <w:r>
        <w:rPr>
          <w:spacing w:val="-26"/>
          <w:sz w:val="22"/>
        </w:rPr>
        <w:t> </w:t>
      </w:r>
      <w:r>
        <w:rPr>
          <w:spacing w:val="-6"/>
          <w:sz w:val="22"/>
        </w:rPr>
        <w:t>que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YAR</w:t>
      </w:r>
      <w:r>
        <w:rPr>
          <w:spacing w:val="-33"/>
          <w:sz w:val="22"/>
        </w:rPr>
        <w:t> </w:t>
      </w:r>
      <w:r>
        <w:rPr>
          <w:spacing w:val="-6"/>
          <w:sz w:val="22"/>
        </w:rPr>
        <w:t>suministró</w:t>
      </w:r>
      <w:r>
        <w:rPr>
          <w:spacing w:val="-27"/>
          <w:sz w:val="22"/>
        </w:rPr>
        <w:t> </w:t>
      </w:r>
      <w:r>
        <w:rPr>
          <w:spacing w:val="-6"/>
          <w:sz w:val="22"/>
        </w:rPr>
        <w:t>el</w:t>
      </w:r>
      <w:r>
        <w:rPr>
          <w:spacing w:val="-31"/>
          <w:sz w:val="22"/>
        </w:rPr>
        <w:t> </w:t>
      </w:r>
      <w:r>
        <w:rPr>
          <w:spacing w:val="-6"/>
          <w:sz w:val="22"/>
        </w:rPr>
        <w:t>financiamiento</w:t>
      </w:r>
      <w:r>
        <w:rPr>
          <w:spacing w:val="-31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-27"/>
          <w:sz w:val="22"/>
        </w:rPr>
        <w:t> </w:t>
      </w:r>
      <w:r>
        <w:rPr>
          <w:spacing w:val="-6"/>
          <w:sz w:val="22"/>
        </w:rPr>
        <w:t>cualquier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comunicación </w:t>
      </w:r>
      <w:r>
        <w:rPr>
          <w:sz w:val="22"/>
        </w:rPr>
        <w:t>escrita y/o publicidad.</w:t>
      </w:r>
    </w:p>
    <w:p>
      <w:pPr>
        <w:pStyle w:val="BodyText"/>
        <w:spacing w:before="7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581025</wp:posOffset>
                </wp:positionH>
                <wp:positionV relativeFrom="paragraph">
                  <wp:posOffset>46690</wp:posOffset>
                </wp:positionV>
                <wp:extent cx="6675120" cy="61404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675120" cy="6140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5"/>
                              <w:ind w:left="138" w:right="152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Youth</w:t>
                            </w:r>
                            <w:r>
                              <w:rPr>
                                <w:i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As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Resources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</w:t>
                            </w:r>
                            <w:r>
                              <w:rPr>
                                <w:i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discrimina</w:t>
                            </w:r>
                            <w:r>
                              <w:rPr>
                                <w:i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contra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nadie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razones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raza,</w:t>
                            </w:r>
                            <w:r>
                              <w:rPr>
                                <w:i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color,</w:t>
                            </w:r>
                            <w:r>
                              <w:rPr>
                                <w:i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género/sexo,</w:t>
                            </w:r>
                            <w:r>
                              <w:rPr>
                                <w:i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identidad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género,</w:t>
                            </w:r>
                            <w:r>
                              <w:rPr>
                                <w:i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credo,</w:t>
                            </w:r>
                            <w:r>
                              <w:rPr>
                                <w:i/>
                                <w:sz w:val="20"/>
                              </w:rPr>
                              <w:t> discapacidad, religión, origen nacional, ancestros, edad, orientación sexual, embarazo, estado civil o parental, registro de arrestos o condenas o situación de veterano.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pt;margin-top:3.676381pt;width:525.6pt;height:48.35pt;mso-position-horizontal-relative:page;mso-position-vertical-relative:paragraph;z-index:-15726080;mso-wrap-distance-left:0;mso-wrap-distance-right:0" type="#_x0000_t202" id="docshape7" filled="false" stroked="true" strokeweight=".75pt" strokecolor="#000000">
                <v:textbox inset="0,0,0,0">
                  <w:txbxContent>
                    <w:p>
                      <w:pPr>
                        <w:spacing w:before="65"/>
                        <w:ind w:left="138" w:right="152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Youth</w:t>
                      </w:r>
                      <w:r>
                        <w:rPr>
                          <w:i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As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Resources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no</w:t>
                      </w:r>
                      <w:r>
                        <w:rPr>
                          <w:i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discrimina</w:t>
                      </w:r>
                      <w:r>
                        <w:rPr>
                          <w:i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contra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nadie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por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razones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de</w:t>
                      </w:r>
                      <w:r>
                        <w:rPr>
                          <w:i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raza,</w:t>
                      </w:r>
                      <w:r>
                        <w:rPr>
                          <w:i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color,</w:t>
                      </w:r>
                      <w:r>
                        <w:rPr>
                          <w:i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género/sexo,</w:t>
                      </w:r>
                      <w:r>
                        <w:rPr>
                          <w:i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identidad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de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género,</w:t>
                      </w:r>
                      <w:r>
                        <w:rPr>
                          <w:i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credo,</w:t>
                      </w:r>
                      <w:r>
                        <w:rPr>
                          <w:i/>
                          <w:sz w:val="20"/>
                        </w:rPr>
                        <w:t> discapacidad, religión, origen nacional, ancestros, edad, orientación sexual, embarazo, estado civil o parental, registro de arrestos o condenas o situación de veterano.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49"/>
      </w:pPr>
      <w:bookmarkStart w:name="Presentación de solicitudes o preguntas " w:id="7"/>
      <w:bookmarkEnd w:id="7"/>
      <w:r>
        <w:rPr>
          <w:b w:val="0"/>
        </w:rPr>
      </w:r>
      <w:r>
        <w:rPr>
          <w:spacing w:val="-6"/>
          <w:w w:val="90"/>
        </w:rPr>
        <w:t>Presentación</w:t>
      </w:r>
      <w:r>
        <w:rPr>
          <w:spacing w:val="-4"/>
        </w:rPr>
        <w:t> </w:t>
      </w:r>
      <w:r>
        <w:rPr>
          <w:spacing w:val="-6"/>
          <w:w w:val="90"/>
        </w:rPr>
        <w:t>de</w:t>
      </w:r>
      <w:r>
        <w:rPr>
          <w:spacing w:val="-7"/>
        </w:rPr>
        <w:t> </w:t>
      </w:r>
      <w:r>
        <w:rPr>
          <w:spacing w:val="-6"/>
          <w:w w:val="90"/>
        </w:rPr>
        <w:t>solicitudes</w:t>
      </w:r>
      <w:r>
        <w:rPr>
          <w:spacing w:val="-11"/>
        </w:rPr>
        <w:t> </w:t>
      </w:r>
      <w:r>
        <w:rPr>
          <w:spacing w:val="-6"/>
          <w:w w:val="90"/>
        </w:rPr>
        <w:t>o</w:t>
      </w:r>
      <w:r>
        <w:rPr>
          <w:spacing w:val="-13"/>
        </w:rPr>
        <w:t> </w:t>
      </w:r>
      <w:r>
        <w:rPr>
          <w:spacing w:val="-6"/>
          <w:w w:val="90"/>
        </w:rPr>
        <w:t>preguntas</w:t>
      </w:r>
      <w:r>
        <w:rPr>
          <w:spacing w:val="-4"/>
        </w:rPr>
        <w:t> </w:t>
      </w:r>
      <w:r>
        <w:rPr>
          <w:spacing w:val="-6"/>
          <w:w w:val="90"/>
        </w:rPr>
        <w:t>sobre</w:t>
      </w:r>
      <w:r>
        <w:rPr>
          <w:spacing w:val="-11"/>
        </w:rPr>
        <w:t> </w:t>
      </w:r>
      <w:r>
        <w:rPr>
          <w:spacing w:val="-6"/>
          <w:w w:val="90"/>
        </w:rPr>
        <w:t>la</w:t>
      </w:r>
      <w:r>
        <w:rPr>
          <w:spacing w:val="-4"/>
        </w:rPr>
        <w:t> </w:t>
      </w:r>
      <w:r>
        <w:rPr>
          <w:spacing w:val="-6"/>
          <w:w w:val="90"/>
        </w:rPr>
        <w:t>beca:</w:t>
      </w:r>
    </w:p>
    <w:p>
      <w:pPr>
        <w:pStyle w:val="BodyText"/>
        <w:spacing w:before="85"/>
        <w:ind w:left="354"/>
      </w:pPr>
      <w:r>
        <w:rPr/>
        <w:t>Envíe</w:t>
      </w:r>
      <w:r>
        <w:rPr>
          <w:spacing w:val="-21"/>
        </w:rPr>
        <w:t> </w:t>
      </w:r>
      <w:r>
        <w:rPr/>
        <w:t>su</w:t>
      </w:r>
      <w:r>
        <w:rPr>
          <w:spacing w:val="-21"/>
        </w:rPr>
        <w:t> </w:t>
      </w:r>
      <w:r>
        <w:rPr/>
        <w:t>solicitud</w:t>
      </w:r>
      <w:r>
        <w:rPr>
          <w:spacing w:val="-19"/>
        </w:rPr>
        <w:t> </w:t>
      </w:r>
      <w:r>
        <w:rPr/>
        <w:t>completa</w:t>
      </w:r>
      <w:r>
        <w:rPr>
          <w:spacing w:val="-19"/>
        </w:rPr>
        <w:t> </w:t>
      </w:r>
      <w:r>
        <w:rPr/>
        <w:t>por</w:t>
      </w:r>
      <w:r>
        <w:rPr>
          <w:spacing w:val="-16"/>
        </w:rPr>
        <w:t> </w:t>
      </w:r>
      <w:r>
        <w:rPr/>
        <w:t>correo</w:t>
      </w:r>
      <w:r>
        <w:rPr>
          <w:spacing w:val="-16"/>
        </w:rPr>
        <w:t> </w:t>
      </w:r>
      <w:r>
        <w:rPr/>
        <w:t>electrónico</w:t>
      </w:r>
      <w:r>
        <w:rPr>
          <w:spacing w:val="-15"/>
        </w:rPr>
        <w:t> </w:t>
      </w:r>
      <w:hyperlink r:id="rId12">
        <w:r>
          <w:rPr/>
          <w:t>(</w:t>
        </w:r>
        <w:r>
          <w:rPr>
            <w:color w:val="0000FF"/>
          </w:rPr>
          <w:t>camille.carlson@wisc.edu</w:t>
        </w:r>
        <w:r>
          <w:rPr/>
          <w:t>),</w:t>
        </w:r>
      </w:hyperlink>
      <w:r>
        <w:rPr>
          <w:spacing w:val="-15"/>
        </w:rPr>
        <w:t> </w:t>
      </w:r>
      <w:r>
        <w:rPr/>
        <w:t>fax</w:t>
      </w:r>
      <w:r>
        <w:rPr>
          <w:spacing w:val="-14"/>
        </w:rPr>
        <w:t> </w:t>
      </w:r>
      <w:r>
        <w:rPr/>
        <w:t>(262-857-1998),</w:t>
      </w:r>
      <w:r>
        <w:rPr>
          <w:spacing w:val="-8"/>
        </w:rPr>
        <w:t> </w:t>
      </w:r>
      <w:r>
        <w:rPr/>
        <w:t>o</w:t>
      </w:r>
      <w:r>
        <w:rPr>
          <w:spacing w:val="-14"/>
        </w:rPr>
        <w:t> </w:t>
      </w:r>
      <w:r>
        <w:rPr/>
        <w:t>correo</w:t>
      </w:r>
      <w:r>
        <w:rPr>
          <w:spacing w:val="-12"/>
        </w:rPr>
        <w:t> </w:t>
      </w:r>
      <w:r>
        <w:rPr/>
        <w:t>postal (ver al final de la última página). Si tiene alguna pregunta, póngase en contacto con Camille Carlson por</w:t>
      </w:r>
      <w:r>
        <w:rPr>
          <w:spacing w:val="-15"/>
        </w:rPr>
        <w:t> </w:t>
      </w:r>
      <w:r>
        <w:rPr/>
        <w:t>correo electrónico </w:t>
      </w:r>
      <w:hyperlink r:id="rId13">
        <w:r>
          <w:rPr>
            <w:color w:val="0000FF"/>
          </w:rPr>
          <w:t>camille.carlson@wisc.edu</w:t>
        </w:r>
      </w:hyperlink>
      <w:r>
        <w:rPr>
          <w:color w:val="0000FF"/>
        </w:rPr>
        <w:t> </w:t>
      </w:r>
      <w:r>
        <w:rPr/>
        <w:t>o teléfono at 262-857-1934. Los servicios de traducción están disponibles</w:t>
      </w:r>
    </w:p>
    <w:p>
      <w:pPr>
        <w:pStyle w:val="BodyText"/>
        <w:spacing w:after="0"/>
        <w:sectPr>
          <w:pgSz w:w="12240" w:h="15840"/>
          <w:pgMar w:header="0" w:footer="1020" w:top="240" w:bottom="1200" w:left="360" w:right="360"/>
        </w:sectPr>
      </w:pPr>
    </w:p>
    <w:p>
      <w:pPr>
        <w:tabs>
          <w:tab w:pos="3148" w:val="left" w:leader="none"/>
        </w:tabs>
        <w:spacing w:line="240" w:lineRule="auto"/>
        <w:ind w:left="390" w:right="0" w:firstLine="0"/>
        <w:rPr>
          <w:position w:val="18"/>
          <w:sz w:val="20"/>
        </w:rPr>
      </w:pPr>
      <w:r>
        <w:rPr>
          <w:sz w:val="20"/>
        </w:rPr>
        <w:drawing>
          <wp:inline distT="0" distB="0" distL="0" distR="0">
            <wp:extent cx="1230980" cy="850392"/>
            <wp:effectExtent l="0" t="0" r="0" b="0"/>
            <wp:docPr id="16" name="Image 16" descr="A picture containing clipart  Description automatically generated 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A picture containing clipart  Description automatically generated 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980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8"/>
          <w:sz w:val="20"/>
        </w:rPr>
        <w:drawing>
          <wp:inline distT="0" distB="0" distL="0" distR="0">
            <wp:extent cx="4052913" cy="735806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913" cy="735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8"/>
          <w:sz w:val="20"/>
        </w:rPr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517525</wp:posOffset>
                </wp:positionH>
                <wp:positionV relativeFrom="paragraph">
                  <wp:posOffset>85725</wp:posOffset>
                </wp:positionV>
                <wp:extent cx="6743700" cy="274320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743700" cy="274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spacing w:before="78"/>
                              <w:ind w:left="876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Kenosha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County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YAR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color w:val="FFFFFF"/>
                                <w:spacing w:val="-2"/>
                                <w:sz w:val="22"/>
                              </w:rPr>
                              <w:t>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19600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75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  <w:vertAlign w:val="baseline"/>
                              </w:rPr>
                              <w:t>Street,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  <w:vertAlign w:val="baseline"/>
                              </w:rPr>
                              <w:t>Suite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  <w:vertAlign w:val="baseline"/>
                              </w:rPr>
                              <w:t>#2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color w:val="FFFFFF"/>
                                <w:spacing w:val="-2"/>
                                <w:sz w:val="22"/>
                                <w:vertAlign w:val="baseline"/>
                              </w:rPr>
                              <w:t>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0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  <w:vertAlign w:val="baseline"/>
                              </w:rPr>
                              <w:t>Bristol,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  <w:vertAlign w:val="baseline"/>
                              </w:rPr>
                              <w:t>WI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  <w:vertAlign w:val="baseline"/>
                              </w:rPr>
                              <w:t>53104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color w:val="FFFFFF"/>
                                <w:spacing w:val="-2"/>
                                <w:sz w:val="22"/>
                                <w:vertAlign w:val="baseline"/>
                              </w:rPr>
                              <w:t>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  <w:vertAlign w:val="baseline"/>
                              </w:rPr>
                              <w:t>262-857-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2"/>
                                <w:vertAlign w:val="baseline"/>
                              </w:rPr>
                              <w:t>1945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75pt;margin-top:6.75pt;width:531pt;height:21.6pt;mso-position-horizontal-relative:page;mso-position-vertical-relative:paragraph;z-index:-15725568;mso-wrap-distance-left:0;mso-wrap-distance-right:0" type="#_x0000_t202" id="docshape11" filled="true" fillcolor="#000000" stroked="false">
                <v:textbox inset="0,0,0,0">
                  <w:txbxContent>
                    <w:p>
                      <w:pPr>
                        <w:spacing w:before="78"/>
                        <w:ind w:left="876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Kenosha</w:t>
                      </w:r>
                      <w:r>
                        <w:rPr>
                          <w:b/>
                          <w:color w:val="FFFFFF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County</w:t>
                      </w:r>
                      <w:r>
                        <w:rPr>
                          <w:b/>
                          <w:color w:val="FFFFFF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YAR</w:t>
                      </w:r>
                      <w:r>
                        <w:rPr>
                          <w:b/>
                          <w:color w:val="FFFFFF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Wingdings" w:hAnsi="Wingdings"/>
                          <w:color w:val="FFFFFF"/>
                          <w:spacing w:val="-2"/>
                          <w:sz w:val="22"/>
                        </w:rPr>
                        <w:t>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19600</w:t>
                      </w:r>
                      <w:r>
                        <w:rPr>
                          <w:b/>
                          <w:color w:val="FFFFF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-</w:t>
                      </w:r>
                      <w:r>
                        <w:rPr>
                          <w:b/>
                          <w:color w:val="FFFFFF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75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color w:val="FFFFFF"/>
                          <w:spacing w:val="-9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  <w:vertAlign w:val="baseline"/>
                        </w:rPr>
                        <w:t>Street,</w:t>
                      </w:r>
                      <w:r>
                        <w:rPr>
                          <w:b/>
                          <w:color w:val="FFFFFF"/>
                          <w:spacing w:val="-1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  <w:vertAlign w:val="baseline"/>
                        </w:rPr>
                        <w:t>Suite</w:t>
                      </w:r>
                      <w:r>
                        <w:rPr>
                          <w:b/>
                          <w:color w:val="FFFFFF"/>
                          <w:spacing w:val="-8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  <w:vertAlign w:val="baseline"/>
                        </w:rPr>
                        <w:t>#2</w:t>
                      </w:r>
                      <w:r>
                        <w:rPr>
                          <w:b/>
                          <w:color w:val="FFFFFF"/>
                          <w:spacing w:val="-7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rFonts w:ascii="Wingdings" w:hAnsi="Wingdings"/>
                          <w:color w:val="FFFFFF"/>
                          <w:spacing w:val="-2"/>
                          <w:sz w:val="22"/>
                          <w:vertAlign w:val="baseline"/>
                        </w:rPr>
                        <w:t>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0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  <w:vertAlign w:val="baseline"/>
                        </w:rPr>
                        <w:t>Bristol,</w:t>
                      </w:r>
                      <w:r>
                        <w:rPr>
                          <w:b/>
                          <w:color w:val="FFFFFF"/>
                          <w:spacing w:val="-9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  <w:vertAlign w:val="baseline"/>
                        </w:rPr>
                        <w:t>WI</w:t>
                      </w:r>
                      <w:r>
                        <w:rPr>
                          <w:b/>
                          <w:color w:val="FFFFFF"/>
                          <w:spacing w:val="-7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  <w:vertAlign w:val="baseline"/>
                        </w:rPr>
                        <w:t>53104</w:t>
                      </w:r>
                      <w:r>
                        <w:rPr>
                          <w:b/>
                          <w:color w:val="FFFFFF"/>
                          <w:spacing w:val="-12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rFonts w:ascii="Wingdings" w:hAnsi="Wingdings"/>
                          <w:color w:val="FFFFFF"/>
                          <w:spacing w:val="-2"/>
                          <w:sz w:val="22"/>
                          <w:vertAlign w:val="baseline"/>
                        </w:rPr>
                        <w:t>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  <w:vertAlign w:val="baseline"/>
                        </w:rPr>
                        <w:t>262-857-</w:t>
                      </w:r>
                      <w:r>
                        <w:rPr>
                          <w:b/>
                          <w:color w:val="FFFFFF"/>
                          <w:spacing w:val="-4"/>
                          <w:sz w:val="22"/>
                          <w:vertAlign w:val="baseline"/>
                        </w:rPr>
                        <w:t>1945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95"/>
        <w:ind w:left="515" w:right="0" w:firstLine="0"/>
        <w:jc w:val="left"/>
        <w:rPr>
          <w:rFonts w:ascii="Arial Black" w:hAnsi="Arial Black"/>
          <w:sz w:val="30"/>
        </w:rPr>
      </w:pPr>
      <w:r>
        <w:rPr>
          <w:rFonts w:ascii="Arial Black" w:hAnsi="Arial Black"/>
          <w:spacing w:val="-2"/>
          <w:w w:val="90"/>
          <w:sz w:val="30"/>
        </w:rPr>
        <w:t>SOLICITUD</w:t>
      </w:r>
      <w:r>
        <w:rPr>
          <w:rFonts w:ascii="Arial Black" w:hAnsi="Arial Black"/>
          <w:spacing w:val="-15"/>
          <w:w w:val="90"/>
          <w:sz w:val="30"/>
        </w:rPr>
        <w:t> </w:t>
      </w:r>
      <w:r>
        <w:rPr>
          <w:rFonts w:ascii="Arial Black" w:hAnsi="Arial Black"/>
          <w:spacing w:val="-2"/>
          <w:w w:val="90"/>
          <w:sz w:val="30"/>
        </w:rPr>
        <w:t>PARA</w:t>
      </w:r>
      <w:r>
        <w:rPr>
          <w:rFonts w:ascii="Arial Black" w:hAnsi="Arial Black"/>
          <w:spacing w:val="-17"/>
          <w:w w:val="90"/>
          <w:sz w:val="30"/>
        </w:rPr>
        <w:t> </w:t>
      </w:r>
      <w:r>
        <w:rPr>
          <w:rFonts w:ascii="Arial Black" w:hAnsi="Arial Black"/>
          <w:spacing w:val="-2"/>
          <w:w w:val="90"/>
          <w:sz w:val="30"/>
        </w:rPr>
        <w:t>SUBVENCIÓN</w:t>
      </w:r>
      <w:r>
        <w:rPr>
          <w:rFonts w:ascii="Arial Black" w:hAnsi="Arial Black"/>
          <w:spacing w:val="-16"/>
          <w:w w:val="90"/>
          <w:sz w:val="30"/>
        </w:rPr>
        <w:t> </w:t>
      </w:r>
      <w:r>
        <w:rPr>
          <w:rFonts w:ascii="Arial Black" w:hAnsi="Arial Black"/>
          <w:spacing w:val="-2"/>
          <w:w w:val="90"/>
          <w:sz w:val="30"/>
        </w:rPr>
        <w:t>DE</w:t>
      </w:r>
      <w:r>
        <w:rPr>
          <w:rFonts w:ascii="Arial Black" w:hAnsi="Arial Black"/>
          <w:spacing w:val="-13"/>
          <w:w w:val="90"/>
          <w:sz w:val="30"/>
        </w:rPr>
        <w:t> </w:t>
      </w:r>
      <w:r>
        <w:rPr>
          <w:rFonts w:ascii="Arial Black" w:hAnsi="Arial Black"/>
          <w:spacing w:val="-2"/>
          <w:w w:val="90"/>
          <w:sz w:val="30"/>
        </w:rPr>
        <w:t>SERVICIO</w:t>
      </w:r>
      <w:r>
        <w:rPr>
          <w:rFonts w:ascii="Arial Black" w:hAnsi="Arial Black"/>
          <w:spacing w:val="-16"/>
          <w:w w:val="90"/>
          <w:sz w:val="30"/>
        </w:rPr>
        <w:t> </w:t>
      </w:r>
      <w:r>
        <w:rPr>
          <w:rFonts w:ascii="Arial Black" w:hAnsi="Arial Black"/>
          <w:spacing w:val="-2"/>
          <w:w w:val="90"/>
          <w:sz w:val="30"/>
        </w:rPr>
        <w:t>DIRIGIDO</w:t>
      </w:r>
      <w:r>
        <w:rPr>
          <w:rFonts w:ascii="Arial Black" w:hAnsi="Arial Black"/>
          <w:spacing w:val="-15"/>
          <w:w w:val="90"/>
          <w:sz w:val="30"/>
        </w:rPr>
        <w:t> </w:t>
      </w:r>
      <w:r>
        <w:rPr>
          <w:rFonts w:ascii="Arial Black" w:hAnsi="Arial Black"/>
          <w:spacing w:val="-2"/>
          <w:w w:val="90"/>
          <w:sz w:val="30"/>
        </w:rPr>
        <w:t>POR</w:t>
      </w:r>
      <w:r>
        <w:rPr>
          <w:rFonts w:ascii="Arial Black" w:hAnsi="Arial Black"/>
          <w:spacing w:val="-14"/>
          <w:w w:val="90"/>
          <w:sz w:val="30"/>
        </w:rPr>
        <w:t> </w:t>
      </w:r>
      <w:r>
        <w:rPr>
          <w:rFonts w:ascii="Arial Black" w:hAnsi="Arial Black"/>
          <w:spacing w:val="-2"/>
          <w:w w:val="90"/>
          <w:sz w:val="30"/>
        </w:rPr>
        <w:t>JÓVENES</w:t>
      </w:r>
    </w:p>
    <w:p>
      <w:pPr>
        <w:tabs>
          <w:tab w:pos="5627" w:val="left" w:leader="none"/>
          <w:tab w:pos="5858" w:val="left" w:leader="none"/>
          <w:tab w:pos="6597" w:val="left" w:leader="none"/>
          <w:tab w:pos="6909" w:val="left" w:leader="none"/>
          <w:tab w:pos="7298" w:val="left" w:leader="none"/>
          <w:tab w:pos="7929" w:val="left" w:leader="none"/>
          <w:tab w:pos="10509" w:val="left" w:leader="none"/>
          <w:tab w:pos="11229" w:val="left" w:leader="none"/>
        </w:tabs>
        <w:spacing w:line="360" w:lineRule="auto" w:before="150"/>
        <w:ind w:left="367" w:right="286" w:firstLine="2"/>
        <w:jc w:val="right"/>
        <w:rPr>
          <w:sz w:val="24"/>
        </w:rPr>
      </w:pPr>
      <w:r>
        <w:rPr>
          <w:sz w:val="24"/>
        </w:rPr>
        <w:t>Título de tu proyecto: </w:t>
      </w:r>
      <w:r>
        <w:rPr>
          <w:sz w:val="24"/>
          <w:u w:val="single"/>
        </w:rPr>
        <w:tab/>
        <w:tab/>
        <w:tab/>
        <w:tab/>
        <w:tab/>
        <w:tab/>
        <w:tab/>
        <w:tab/>
      </w:r>
      <w:r>
        <w:rPr>
          <w:sz w:val="24"/>
          <w:u w:val="none"/>
        </w:rPr>
        <w:t> Fechas de finalización:</w:t>
      </w:r>
      <w:r>
        <w:rPr>
          <w:sz w:val="24"/>
          <w:u w:val="single"/>
        </w:rPr>
        <w:tab/>
      </w:r>
      <w:r>
        <w:rPr>
          <w:sz w:val="24"/>
          <w:u w:val="none"/>
        </w:rPr>
        <w:tab/>
        <w:t>Ubicaciones del proyecto: </w:t>
      </w:r>
      <w:r>
        <w:rPr>
          <w:sz w:val="24"/>
          <w:u w:val="single"/>
        </w:rPr>
        <w:tab/>
        <w:tab/>
      </w:r>
      <w:r>
        <w:rPr>
          <w:sz w:val="24"/>
          <w:u w:val="none"/>
        </w:rPr>
        <w:t> Persona de contacto con los jóvenes:</w:t>
      </w:r>
      <w:r>
        <w:rPr>
          <w:sz w:val="24"/>
          <w:u w:val="single"/>
        </w:rPr>
        <w:tab/>
        <w:tab/>
        <w:tab/>
      </w:r>
      <w:r>
        <w:rPr>
          <w:spacing w:val="-2"/>
          <w:sz w:val="24"/>
          <w:u w:val="none"/>
        </w:rPr>
        <w:t>Edad:</w:t>
      </w:r>
      <w:r>
        <w:rPr>
          <w:sz w:val="24"/>
          <w:u w:val="single"/>
        </w:rPr>
        <w:tab/>
        <w:tab/>
      </w:r>
      <w:r>
        <w:rPr>
          <w:spacing w:val="-2"/>
          <w:sz w:val="24"/>
          <w:u w:val="none"/>
        </w:rPr>
        <w:t>Teléfono:</w:t>
      </w:r>
      <w:r>
        <w:rPr>
          <w:sz w:val="24"/>
          <w:u w:val="single"/>
        </w:rPr>
        <w:tab/>
        <w:tab/>
      </w:r>
      <w:r>
        <w:rPr>
          <w:sz w:val="24"/>
          <w:u w:val="none"/>
        </w:rPr>
        <w:t> Dirección de correo electrónico: </w:t>
      </w:r>
      <w:r>
        <w:rPr>
          <w:sz w:val="24"/>
          <w:u w:val="single"/>
        </w:rPr>
        <w:tab/>
        <w:tab/>
        <w:tab/>
        <w:tab/>
        <w:tab/>
        <w:tab/>
        <w:tab/>
      </w:r>
      <w:r>
        <w:rPr>
          <w:sz w:val="24"/>
          <w:u w:val="none"/>
        </w:rPr>
        <w:t> Domicilio (calle, ciudad, código postal): </w:t>
      </w:r>
      <w:r>
        <w:rPr>
          <w:sz w:val="24"/>
          <w:u w:val="single"/>
        </w:rPr>
        <w:tab/>
        <w:tab/>
        <w:tab/>
        <w:tab/>
        <w:tab/>
        <w:tab/>
        <w:tab/>
      </w:r>
      <w:r>
        <w:rPr>
          <w:sz w:val="24"/>
          <w:u w:val="none"/>
        </w:rPr>
        <w:t> Nombre del grupo:</w:t>
      </w:r>
      <w:r>
        <w:rPr>
          <w:sz w:val="24"/>
          <w:u w:val="single"/>
        </w:rPr>
        <w:tab/>
        <w:tab/>
        <w:tab/>
        <w:tab/>
        <w:tab/>
        <w:tab/>
        <w:tab/>
        <w:tab/>
      </w:r>
      <w:r>
        <w:rPr>
          <w:sz w:val="24"/>
          <w:u w:val="none"/>
        </w:rPr>
        <w:t> Organización patrocinadora: </w:t>
      </w:r>
      <w:r>
        <w:rPr>
          <w:sz w:val="24"/>
          <w:u w:val="single"/>
        </w:rPr>
        <w:tab/>
        <w:tab/>
        <w:tab/>
        <w:tab/>
        <w:tab/>
        <w:tab/>
        <w:tab/>
        <w:tab/>
      </w:r>
      <w:r>
        <w:rPr>
          <w:sz w:val="24"/>
          <w:u w:val="none"/>
        </w:rPr>
        <w:t> Supervisor adulto:</w:t>
      </w:r>
      <w:r>
        <w:rPr>
          <w:sz w:val="24"/>
          <w:u w:val="single"/>
        </w:rPr>
        <w:tab/>
        <w:tab/>
        <w:tab/>
        <w:tab/>
      </w:r>
      <w:r>
        <w:rPr>
          <w:sz w:val="24"/>
          <w:u w:val="none"/>
        </w:rPr>
        <w:tab/>
      </w:r>
      <w:r>
        <w:rPr>
          <w:spacing w:val="-2"/>
          <w:sz w:val="24"/>
          <w:u w:val="none"/>
        </w:rPr>
        <w:t>Teléfono:</w:t>
      </w:r>
      <w:r>
        <w:rPr>
          <w:sz w:val="24"/>
          <w:u w:val="single"/>
        </w:rPr>
        <w:tab/>
        <w:tab/>
      </w:r>
      <w:r>
        <w:rPr>
          <w:sz w:val="24"/>
          <w:u w:val="none"/>
        </w:rPr>
        <w:t> Dirección de correo electrónico: </w:t>
      </w:r>
      <w:r>
        <w:rPr>
          <w:sz w:val="24"/>
          <w:u w:val="single"/>
        </w:rPr>
        <w:tab/>
        <w:tab/>
        <w:tab/>
        <w:tab/>
        <w:tab/>
        <w:tab/>
        <w:tab/>
      </w:r>
      <w:r>
        <w:rPr>
          <w:sz w:val="24"/>
          <w:u w:val="none"/>
        </w:rPr>
        <w:t> Domicilio (calle, ciudad, código postal): </w:t>
      </w:r>
      <w:r>
        <w:rPr>
          <w:sz w:val="24"/>
          <w:u w:val="single"/>
        </w:rPr>
        <w:tab/>
        <w:tab/>
        <w:tab/>
        <w:tab/>
        <w:tab/>
        <w:tab/>
        <w:tab/>
      </w:r>
    </w:p>
    <w:p>
      <w:pPr>
        <w:spacing w:before="224"/>
        <w:ind w:left="360" w:right="0" w:firstLine="0"/>
        <w:jc w:val="left"/>
        <w:rPr>
          <w:sz w:val="24"/>
        </w:rPr>
      </w:pPr>
      <w:r>
        <w:rPr>
          <w:w w:val="85"/>
          <w:sz w:val="24"/>
        </w:rPr>
        <w:t>¿Qué</w:t>
      </w:r>
      <w:r>
        <w:rPr>
          <w:spacing w:val="1"/>
          <w:sz w:val="24"/>
        </w:rPr>
        <w:t> </w:t>
      </w:r>
      <w:r>
        <w:rPr>
          <w:w w:val="85"/>
          <w:sz w:val="24"/>
        </w:rPr>
        <w:t>necesidad</w:t>
      </w:r>
      <w:r>
        <w:rPr>
          <w:spacing w:val="3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sz w:val="24"/>
        </w:rPr>
        <w:t> </w:t>
      </w:r>
      <w:r>
        <w:rPr>
          <w:w w:val="85"/>
          <w:sz w:val="24"/>
        </w:rPr>
        <w:t>la</w:t>
      </w:r>
      <w:r>
        <w:rPr>
          <w:spacing w:val="1"/>
          <w:sz w:val="24"/>
        </w:rPr>
        <w:t> </w:t>
      </w:r>
      <w:r>
        <w:rPr>
          <w:w w:val="85"/>
          <w:sz w:val="24"/>
        </w:rPr>
        <w:t>comunidad</w:t>
      </w:r>
      <w:r>
        <w:rPr>
          <w:spacing w:val="2"/>
          <w:sz w:val="24"/>
        </w:rPr>
        <w:t> </w:t>
      </w:r>
      <w:r>
        <w:rPr>
          <w:w w:val="85"/>
          <w:sz w:val="24"/>
        </w:rPr>
        <w:t>del</w:t>
      </w:r>
      <w:r>
        <w:rPr>
          <w:spacing w:val="9"/>
          <w:sz w:val="24"/>
        </w:rPr>
        <w:t> </w:t>
      </w:r>
      <w:r>
        <w:rPr>
          <w:w w:val="85"/>
          <w:sz w:val="24"/>
        </w:rPr>
        <w:t>Condado</w:t>
      </w:r>
      <w:r>
        <w:rPr>
          <w:spacing w:val="-1"/>
          <w:sz w:val="24"/>
        </w:rPr>
        <w:t> </w:t>
      </w:r>
      <w:r>
        <w:rPr>
          <w:w w:val="85"/>
          <w:sz w:val="24"/>
        </w:rPr>
        <w:t>de</w:t>
      </w:r>
      <w:r>
        <w:rPr>
          <w:spacing w:val="6"/>
          <w:sz w:val="24"/>
        </w:rPr>
        <w:t> </w:t>
      </w:r>
      <w:r>
        <w:rPr>
          <w:w w:val="85"/>
          <w:sz w:val="24"/>
        </w:rPr>
        <w:t>Kenosha</w:t>
      </w:r>
      <w:r>
        <w:rPr>
          <w:spacing w:val="2"/>
          <w:sz w:val="24"/>
        </w:rPr>
        <w:t> </w:t>
      </w:r>
      <w:r>
        <w:rPr>
          <w:w w:val="85"/>
          <w:sz w:val="24"/>
        </w:rPr>
        <w:t>estás</w:t>
      </w:r>
      <w:r>
        <w:rPr>
          <w:spacing w:val="1"/>
          <w:sz w:val="24"/>
        </w:rPr>
        <w:t> </w:t>
      </w:r>
      <w:r>
        <w:rPr>
          <w:w w:val="85"/>
          <w:sz w:val="24"/>
        </w:rPr>
        <w:t>atendiendo</w:t>
      </w:r>
      <w:r>
        <w:rPr>
          <w:spacing w:val="7"/>
          <w:sz w:val="24"/>
        </w:rPr>
        <w:t> </w:t>
      </w:r>
      <w:r>
        <w:rPr>
          <w:w w:val="85"/>
          <w:sz w:val="24"/>
        </w:rPr>
        <w:t>con</w:t>
      </w:r>
      <w:r>
        <w:rPr>
          <w:spacing w:val="-1"/>
          <w:sz w:val="24"/>
        </w:rPr>
        <w:t> </w:t>
      </w:r>
      <w:r>
        <w:rPr>
          <w:w w:val="85"/>
          <w:sz w:val="24"/>
        </w:rPr>
        <w:t>tu</w:t>
      </w:r>
      <w:r>
        <w:rPr>
          <w:spacing w:val="-3"/>
          <w:sz w:val="24"/>
        </w:rPr>
        <w:t> </w:t>
      </w:r>
      <w:r>
        <w:rPr>
          <w:spacing w:val="-2"/>
          <w:w w:val="85"/>
          <w:sz w:val="24"/>
        </w:rPr>
        <w:t>proyecto?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w w:val="85"/>
          <w:sz w:val="24"/>
        </w:rPr>
        <w:t>¿Qué</w:t>
      </w:r>
      <w:r>
        <w:rPr>
          <w:spacing w:val="-6"/>
          <w:sz w:val="24"/>
        </w:rPr>
        <w:t> </w:t>
      </w:r>
      <w:r>
        <w:rPr>
          <w:w w:val="85"/>
          <w:sz w:val="24"/>
        </w:rPr>
        <w:t>vas</w:t>
      </w:r>
      <w:r>
        <w:rPr>
          <w:spacing w:val="3"/>
          <w:sz w:val="24"/>
        </w:rPr>
        <w:t> </w:t>
      </w:r>
      <w:r>
        <w:rPr>
          <w:w w:val="85"/>
          <w:sz w:val="24"/>
        </w:rPr>
        <w:t>a</w:t>
      </w:r>
      <w:r>
        <w:rPr>
          <w:spacing w:val="-5"/>
          <w:sz w:val="24"/>
        </w:rPr>
        <w:t> </w:t>
      </w:r>
      <w:r>
        <w:rPr>
          <w:w w:val="85"/>
          <w:sz w:val="24"/>
        </w:rPr>
        <w:t>hacer</w:t>
      </w:r>
      <w:r>
        <w:rPr>
          <w:spacing w:val="-1"/>
          <w:sz w:val="24"/>
        </w:rPr>
        <w:t> </w:t>
      </w:r>
      <w:r>
        <w:rPr>
          <w:w w:val="85"/>
          <w:sz w:val="24"/>
        </w:rPr>
        <w:t>como</w:t>
      </w:r>
      <w:r>
        <w:rPr>
          <w:spacing w:val="1"/>
          <w:sz w:val="24"/>
        </w:rPr>
        <w:t> </w:t>
      </w:r>
      <w:r>
        <w:rPr>
          <w:w w:val="85"/>
          <w:sz w:val="24"/>
        </w:rPr>
        <w:t>tu</w:t>
      </w:r>
      <w:r>
        <w:rPr>
          <w:spacing w:val="-5"/>
          <w:sz w:val="24"/>
        </w:rPr>
        <w:t> </w:t>
      </w:r>
      <w:r>
        <w:rPr>
          <w:w w:val="85"/>
          <w:sz w:val="24"/>
        </w:rPr>
        <w:t>proyecto</w:t>
      </w:r>
      <w:r>
        <w:rPr>
          <w:spacing w:val="3"/>
          <w:sz w:val="24"/>
        </w:rPr>
        <w:t> </w:t>
      </w:r>
      <w:r>
        <w:rPr>
          <w:w w:val="85"/>
          <w:sz w:val="24"/>
        </w:rPr>
        <w:t>de</w:t>
      </w:r>
      <w:r>
        <w:rPr>
          <w:spacing w:val="2"/>
          <w:sz w:val="24"/>
        </w:rPr>
        <w:t> </w:t>
      </w:r>
      <w:r>
        <w:rPr>
          <w:spacing w:val="-2"/>
          <w:w w:val="85"/>
          <w:sz w:val="24"/>
        </w:rPr>
        <w:t>servicio?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5"/>
        <w:rPr>
          <w:sz w:val="24"/>
        </w:rPr>
      </w:pPr>
    </w:p>
    <w:p>
      <w:pPr>
        <w:tabs>
          <w:tab w:pos="6119" w:val="left" w:leader="none"/>
          <w:tab w:pos="10907" w:val="left" w:leader="none"/>
        </w:tabs>
        <w:spacing w:before="1"/>
        <w:ind w:left="360" w:right="0" w:firstLine="0"/>
        <w:jc w:val="left"/>
        <w:rPr>
          <w:sz w:val="24"/>
        </w:rPr>
      </w:pPr>
      <w:r>
        <w:rPr>
          <w:w w:val="85"/>
          <w:sz w:val="24"/>
        </w:rPr>
        <w:t>¿Quién</w:t>
      </w:r>
      <w:r>
        <w:rPr>
          <w:spacing w:val="-6"/>
          <w:sz w:val="24"/>
        </w:rPr>
        <w:t> </w:t>
      </w:r>
      <w:r>
        <w:rPr>
          <w:w w:val="85"/>
          <w:sz w:val="24"/>
        </w:rPr>
        <w:t>se</w:t>
      </w:r>
      <w:r>
        <w:rPr>
          <w:spacing w:val="-6"/>
          <w:sz w:val="24"/>
        </w:rPr>
        <w:t> </w:t>
      </w:r>
      <w:r>
        <w:rPr>
          <w:w w:val="85"/>
          <w:sz w:val="24"/>
        </w:rPr>
        <w:t>va</w:t>
      </w:r>
      <w:r>
        <w:rPr>
          <w:spacing w:val="1"/>
          <w:sz w:val="24"/>
        </w:rPr>
        <w:t> </w:t>
      </w:r>
      <w:r>
        <w:rPr>
          <w:w w:val="85"/>
          <w:sz w:val="24"/>
        </w:rPr>
        <w:t>a</w:t>
      </w:r>
      <w:r>
        <w:rPr>
          <w:spacing w:val="-5"/>
          <w:sz w:val="24"/>
        </w:rPr>
        <w:t> </w:t>
      </w:r>
      <w:r>
        <w:rPr>
          <w:w w:val="85"/>
          <w:sz w:val="24"/>
        </w:rPr>
        <w:t>beneficiar</w:t>
      </w:r>
      <w:r>
        <w:rPr>
          <w:spacing w:val="1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sz w:val="24"/>
        </w:rPr>
        <w:t> </w:t>
      </w:r>
      <w:r>
        <w:rPr>
          <w:w w:val="85"/>
          <w:sz w:val="24"/>
        </w:rPr>
        <w:t>este</w:t>
      </w:r>
      <w:r>
        <w:rPr>
          <w:spacing w:val="-3"/>
          <w:sz w:val="24"/>
        </w:rPr>
        <w:t> </w:t>
      </w:r>
      <w:r>
        <w:rPr>
          <w:spacing w:val="-2"/>
          <w:w w:val="85"/>
          <w:sz w:val="24"/>
        </w:rPr>
        <w:t>proyecto?</w:t>
      </w:r>
      <w:r>
        <w:rPr>
          <w:sz w:val="24"/>
        </w:rPr>
        <w:tab/>
      </w:r>
      <w:r>
        <w:rPr>
          <w:w w:val="85"/>
          <w:sz w:val="24"/>
        </w:rPr>
        <w:t>¿Cuántas</w:t>
      </w:r>
      <w:r>
        <w:rPr>
          <w:spacing w:val="15"/>
          <w:sz w:val="24"/>
        </w:rPr>
        <w:t> </w:t>
      </w:r>
      <w:r>
        <w:rPr>
          <w:w w:val="85"/>
          <w:sz w:val="24"/>
        </w:rPr>
        <w:t>personas</w:t>
      </w:r>
      <w:r>
        <w:rPr>
          <w:spacing w:val="18"/>
          <w:sz w:val="24"/>
        </w:rPr>
        <w:t> </w:t>
      </w:r>
      <w:r>
        <w:rPr>
          <w:w w:val="85"/>
          <w:sz w:val="24"/>
        </w:rPr>
        <w:t>se</w:t>
      </w:r>
      <w:r>
        <w:rPr>
          <w:spacing w:val="18"/>
          <w:sz w:val="24"/>
        </w:rPr>
        <w:t> </w:t>
      </w:r>
      <w:r>
        <w:rPr>
          <w:w w:val="85"/>
          <w:sz w:val="24"/>
        </w:rPr>
        <w:t>van</w:t>
      </w:r>
      <w:r>
        <w:rPr>
          <w:spacing w:val="15"/>
          <w:sz w:val="24"/>
        </w:rPr>
        <w:t> </w:t>
      </w:r>
      <w:r>
        <w:rPr>
          <w:w w:val="85"/>
          <w:sz w:val="24"/>
        </w:rPr>
        <w:t>a</w:t>
      </w:r>
      <w:r>
        <w:rPr>
          <w:spacing w:val="15"/>
          <w:sz w:val="24"/>
        </w:rPr>
        <w:t> </w:t>
      </w:r>
      <w:r>
        <w:rPr>
          <w:w w:val="85"/>
          <w:sz w:val="24"/>
        </w:rPr>
        <w:t>beneficiar?</w:t>
      </w:r>
      <w:r>
        <w:rPr>
          <w:spacing w:val="18"/>
          <w:sz w:val="24"/>
        </w:rPr>
        <w:t> </w:t>
      </w:r>
      <w:r>
        <w:rPr>
          <w:sz w:val="24"/>
          <w:u w:val="single"/>
        </w:rPr>
        <w:tab/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5"/>
        <w:rPr>
          <w:sz w:val="24"/>
        </w:rPr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w w:val="85"/>
          <w:sz w:val="24"/>
        </w:rPr>
        <w:t>¿Cómo</w:t>
      </w:r>
      <w:r>
        <w:rPr>
          <w:spacing w:val="-3"/>
          <w:sz w:val="24"/>
        </w:rPr>
        <w:t> </w:t>
      </w:r>
      <w:r>
        <w:rPr>
          <w:w w:val="85"/>
          <w:sz w:val="24"/>
        </w:rPr>
        <w:t>se</w:t>
      </w:r>
      <w:r>
        <w:rPr>
          <w:spacing w:val="-2"/>
          <w:sz w:val="24"/>
        </w:rPr>
        <w:t> </w:t>
      </w:r>
      <w:r>
        <w:rPr>
          <w:w w:val="85"/>
          <w:sz w:val="24"/>
        </w:rPr>
        <w:t>involucran</w:t>
      </w:r>
      <w:r>
        <w:rPr>
          <w:spacing w:val="3"/>
          <w:sz w:val="24"/>
        </w:rPr>
        <w:t> </w:t>
      </w:r>
      <w:r>
        <w:rPr>
          <w:w w:val="85"/>
          <w:sz w:val="24"/>
        </w:rPr>
        <w:t>los</w:t>
      </w:r>
      <w:r>
        <w:rPr>
          <w:spacing w:val="-3"/>
          <w:sz w:val="24"/>
        </w:rPr>
        <w:t> </w:t>
      </w:r>
      <w:r>
        <w:rPr>
          <w:w w:val="85"/>
          <w:sz w:val="24"/>
        </w:rPr>
        <w:t>jóvenes</w:t>
      </w:r>
      <w:r>
        <w:rPr>
          <w:spacing w:val="-2"/>
          <w:sz w:val="24"/>
        </w:rPr>
        <w:t> </w:t>
      </w:r>
      <w:r>
        <w:rPr>
          <w:w w:val="85"/>
          <w:sz w:val="24"/>
        </w:rPr>
        <w:t>o</w:t>
      </w:r>
      <w:r>
        <w:rPr>
          <w:spacing w:val="2"/>
          <w:sz w:val="24"/>
        </w:rPr>
        <w:t> </w:t>
      </w:r>
      <w:r>
        <w:rPr>
          <w:w w:val="85"/>
          <w:sz w:val="24"/>
        </w:rPr>
        <w:t>son</w:t>
      </w:r>
      <w:r>
        <w:rPr>
          <w:spacing w:val="-2"/>
          <w:sz w:val="24"/>
        </w:rPr>
        <w:t> </w:t>
      </w:r>
      <w:r>
        <w:rPr>
          <w:w w:val="85"/>
          <w:sz w:val="24"/>
        </w:rPr>
        <w:t>responsables</w:t>
      </w:r>
      <w:r>
        <w:rPr>
          <w:spacing w:val="-3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1"/>
          <w:sz w:val="24"/>
        </w:rPr>
        <w:t> </w:t>
      </w:r>
      <w:r>
        <w:rPr>
          <w:w w:val="85"/>
          <w:sz w:val="24"/>
        </w:rPr>
        <w:t>el</w:t>
      </w:r>
      <w:r>
        <w:rPr>
          <w:spacing w:val="-1"/>
          <w:sz w:val="24"/>
        </w:rPr>
        <w:t> </w:t>
      </w:r>
      <w:r>
        <w:rPr>
          <w:w w:val="85"/>
          <w:sz w:val="24"/>
        </w:rPr>
        <w:t>trabajo</w:t>
      </w:r>
      <w:r>
        <w:rPr>
          <w:spacing w:val="1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sz w:val="24"/>
        </w:rPr>
        <w:t> </w:t>
      </w:r>
      <w:r>
        <w:rPr>
          <w:w w:val="85"/>
          <w:sz w:val="24"/>
        </w:rPr>
        <w:t>este</w:t>
      </w:r>
      <w:r>
        <w:rPr>
          <w:spacing w:val="6"/>
          <w:sz w:val="24"/>
        </w:rPr>
        <w:t> </w:t>
      </w:r>
      <w:r>
        <w:rPr>
          <w:spacing w:val="-2"/>
          <w:w w:val="85"/>
          <w:sz w:val="24"/>
        </w:rPr>
        <w:t>proyecto?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0"/>
        <w:rPr>
          <w:sz w:val="24"/>
        </w:rPr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w w:val="85"/>
          <w:sz w:val="24"/>
        </w:rPr>
        <w:t>¿Cómo</w:t>
      </w:r>
      <w:r>
        <w:rPr>
          <w:spacing w:val="-6"/>
          <w:sz w:val="24"/>
        </w:rPr>
        <w:t> </w:t>
      </w:r>
      <w:r>
        <w:rPr>
          <w:w w:val="85"/>
          <w:sz w:val="24"/>
        </w:rPr>
        <w:t>trabajarán</w:t>
      </w:r>
      <w:r>
        <w:rPr>
          <w:spacing w:val="5"/>
          <w:sz w:val="24"/>
        </w:rPr>
        <w:t> </w:t>
      </w:r>
      <w:r>
        <w:rPr>
          <w:w w:val="85"/>
          <w:sz w:val="24"/>
        </w:rPr>
        <w:t>los</w:t>
      </w:r>
      <w:r>
        <w:rPr>
          <w:spacing w:val="-6"/>
          <w:sz w:val="24"/>
        </w:rPr>
        <w:t> </w:t>
      </w:r>
      <w:r>
        <w:rPr>
          <w:w w:val="85"/>
          <w:sz w:val="24"/>
        </w:rPr>
        <w:t>jóvenes</w:t>
      </w:r>
      <w:r>
        <w:rPr>
          <w:sz w:val="24"/>
        </w:rPr>
        <w:t> </w:t>
      </w:r>
      <w:r>
        <w:rPr>
          <w:w w:val="85"/>
          <w:sz w:val="24"/>
        </w:rPr>
        <w:t>en</w:t>
      </w:r>
      <w:r>
        <w:rPr>
          <w:spacing w:val="-2"/>
          <w:sz w:val="24"/>
        </w:rPr>
        <w:t> </w:t>
      </w:r>
      <w:r>
        <w:rPr>
          <w:w w:val="85"/>
          <w:sz w:val="24"/>
        </w:rPr>
        <w:t>asociación</w:t>
      </w:r>
      <w:r>
        <w:rPr>
          <w:spacing w:val="4"/>
          <w:sz w:val="24"/>
        </w:rPr>
        <w:t> </w:t>
      </w:r>
      <w:r>
        <w:rPr>
          <w:w w:val="85"/>
          <w:sz w:val="24"/>
        </w:rPr>
        <w:t>con</w:t>
      </w:r>
      <w:r>
        <w:rPr>
          <w:spacing w:val="1"/>
          <w:sz w:val="24"/>
        </w:rPr>
        <w:t> </w:t>
      </w:r>
      <w:r>
        <w:rPr>
          <w:w w:val="85"/>
          <w:sz w:val="24"/>
        </w:rPr>
        <w:t>los</w:t>
      </w:r>
      <w:r>
        <w:rPr>
          <w:spacing w:val="-1"/>
          <w:sz w:val="24"/>
        </w:rPr>
        <w:t> </w:t>
      </w:r>
      <w:r>
        <w:rPr>
          <w:w w:val="85"/>
          <w:sz w:val="24"/>
        </w:rPr>
        <w:t>adultos</w:t>
      </w:r>
      <w:r>
        <w:rPr>
          <w:spacing w:val="-1"/>
          <w:sz w:val="24"/>
        </w:rPr>
        <w:t> </w:t>
      </w:r>
      <w:r>
        <w:rPr>
          <w:w w:val="85"/>
          <w:sz w:val="24"/>
        </w:rPr>
        <w:t>para</w:t>
      </w:r>
      <w:r>
        <w:rPr>
          <w:spacing w:val="4"/>
          <w:sz w:val="24"/>
        </w:rPr>
        <w:t> </w:t>
      </w:r>
      <w:r>
        <w:rPr>
          <w:w w:val="85"/>
          <w:sz w:val="24"/>
        </w:rPr>
        <w:t>completar</w:t>
      </w:r>
      <w:r>
        <w:rPr>
          <w:spacing w:val="3"/>
          <w:sz w:val="24"/>
        </w:rPr>
        <w:t> </w:t>
      </w:r>
      <w:r>
        <w:rPr>
          <w:w w:val="85"/>
          <w:sz w:val="24"/>
        </w:rPr>
        <w:t>este</w:t>
      </w:r>
      <w:r>
        <w:rPr>
          <w:spacing w:val="-3"/>
          <w:sz w:val="24"/>
        </w:rPr>
        <w:t> </w:t>
      </w:r>
      <w:r>
        <w:rPr>
          <w:spacing w:val="-2"/>
          <w:w w:val="85"/>
          <w:sz w:val="24"/>
        </w:rPr>
        <w:t>proyecto?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3"/>
        <w:rPr>
          <w:sz w:val="24"/>
        </w:rPr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w w:val="85"/>
          <w:sz w:val="24"/>
        </w:rPr>
        <w:t>¿Cómo</w:t>
      </w:r>
      <w:r>
        <w:rPr>
          <w:spacing w:val="-5"/>
          <w:sz w:val="24"/>
        </w:rPr>
        <w:t> </w:t>
      </w:r>
      <w:r>
        <w:rPr>
          <w:w w:val="85"/>
          <w:sz w:val="24"/>
        </w:rPr>
        <w:t>sabrás</w:t>
      </w:r>
      <w:r>
        <w:rPr>
          <w:sz w:val="24"/>
        </w:rPr>
        <w:t> </w:t>
      </w:r>
      <w:r>
        <w:rPr>
          <w:w w:val="85"/>
          <w:sz w:val="24"/>
        </w:rPr>
        <w:t>si</w:t>
      </w:r>
      <w:r>
        <w:rPr>
          <w:spacing w:val="-1"/>
          <w:sz w:val="24"/>
        </w:rPr>
        <w:t> </w:t>
      </w:r>
      <w:r>
        <w:rPr>
          <w:w w:val="85"/>
          <w:sz w:val="24"/>
        </w:rPr>
        <w:t>tu</w:t>
      </w:r>
      <w:r>
        <w:rPr>
          <w:spacing w:val="-2"/>
          <w:sz w:val="24"/>
        </w:rPr>
        <w:t> </w:t>
      </w:r>
      <w:r>
        <w:rPr>
          <w:w w:val="85"/>
          <w:sz w:val="24"/>
        </w:rPr>
        <w:t>proyecto</w:t>
      </w:r>
      <w:r>
        <w:rPr>
          <w:spacing w:val="-3"/>
          <w:sz w:val="24"/>
        </w:rPr>
        <w:t> </w:t>
      </w:r>
      <w:r>
        <w:rPr>
          <w:w w:val="85"/>
          <w:sz w:val="24"/>
        </w:rPr>
        <w:t>tiene</w:t>
      </w:r>
      <w:r>
        <w:rPr>
          <w:spacing w:val="-1"/>
          <w:sz w:val="24"/>
        </w:rPr>
        <w:t> </w:t>
      </w:r>
      <w:r>
        <w:rPr>
          <w:spacing w:val="-2"/>
          <w:w w:val="85"/>
          <w:sz w:val="24"/>
        </w:rPr>
        <w:t>éxito?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0"/>
        <w:rPr>
          <w:sz w:val="24"/>
        </w:rPr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w w:val="85"/>
          <w:sz w:val="24"/>
        </w:rPr>
        <w:t>Enumera</w:t>
      </w:r>
      <w:r>
        <w:rPr>
          <w:spacing w:val="-6"/>
          <w:sz w:val="24"/>
        </w:rPr>
        <w:t> </w:t>
      </w:r>
      <w:r>
        <w:rPr>
          <w:w w:val="85"/>
          <w:sz w:val="24"/>
        </w:rPr>
        <w:t>los</w:t>
      </w:r>
      <w:r>
        <w:rPr>
          <w:spacing w:val="-3"/>
          <w:sz w:val="24"/>
        </w:rPr>
        <w:t> </w:t>
      </w:r>
      <w:r>
        <w:rPr>
          <w:w w:val="85"/>
          <w:sz w:val="24"/>
        </w:rPr>
        <w:t>nombres</w:t>
      </w:r>
      <w:r>
        <w:rPr>
          <w:spacing w:val="-1"/>
          <w:sz w:val="24"/>
        </w:rPr>
        <w:t> </w:t>
      </w:r>
      <w:r>
        <w:rPr>
          <w:w w:val="85"/>
          <w:sz w:val="24"/>
        </w:rPr>
        <w:t>de</w:t>
      </w:r>
      <w:r>
        <w:rPr>
          <w:spacing w:val="6"/>
          <w:sz w:val="24"/>
        </w:rPr>
        <w:t> </w:t>
      </w:r>
      <w:r>
        <w:rPr>
          <w:w w:val="85"/>
          <w:sz w:val="24"/>
        </w:rPr>
        <w:t>los</w:t>
      </w:r>
      <w:r>
        <w:rPr>
          <w:spacing w:val="-3"/>
          <w:sz w:val="24"/>
        </w:rPr>
        <w:t> </w:t>
      </w:r>
      <w:r>
        <w:rPr>
          <w:w w:val="85"/>
          <w:sz w:val="24"/>
        </w:rPr>
        <w:t>jóvenes</w:t>
      </w:r>
      <w:r>
        <w:rPr>
          <w:spacing w:val="-1"/>
          <w:sz w:val="24"/>
        </w:rPr>
        <w:t> </w:t>
      </w:r>
      <w:r>
        <w:rPr>
          <w:w w:val="85"/>
          <w:sz w:val="24"/>
        </w:rPr>
        <w:t>que</w:t>
      </w:r>
      <w:r>
        <w:rPr>
          <w:spacing w:val="-1"/>
          <w:sz w:val="24"/>
        </w:rPr>
        <w:t> </w:t>
      </w:r>
      <w:r>
        <w:rPr>
          <w:w w:val="85"/>
          <w:sz w:val="24"/>
        </w:rPr>
        <w:t>estarán</w:t>
      </w:r>
      <w:r>
        <w:rPr>
          <w:spacing w:val="2"/>
          <w:sz w:val="24"/>
        </w:rPr>
        <w:t> </w:t>
      </w:r>
      <w:r>
        <w:rPr>
          <w:w w:val="85"/>
          <w:sz w:val="24"/>
        </w:rPr>
        <w:t>involucrados</w:t>
      </w:r>
      <w:r>
        <w:rPr>
          <w:spacing w:val="-1"/>
          <w:sz w:val="24"/>
        </w:rPr>
        <w:t> </w:t>
      </w:r>
      <w:r>
        <w:rPr>
          <w:w w:val="85"/>
          <w:sz w:val="24"/>
        </w:rPr>
        <w:t>en</w:t>
      </w:r>
      <w:r>
        <w:rPr>
          <w:spacing w:val="1"/>
          <w:sz w:val="24"/>
        </w:rPr>
        <w:t> </w:t>
      </w:r>
      <w:r>
        <w:rPr>
          <w:w w:val="85"/>
          <w:sz w:val="24"/>
        </w:rPr>
        <w:t>este</w:t>
      </w:r>
      <w:r>
        <w:rPr>
          <w:spacing w:val="2"/>
          <w:sz w:val="24"/>
        </w:rPr>
        <w:t> </w:t>
      </w:r>
      <w:r>
        <w:rPr>
          <w:spacing w:val="-2"/>
          <w:w w:val="85"/>
          <w:sz w:val="24"/>
        </w:rPr>
        <w:t>proyecto.</w:t>
      </w:r>
    </w:p>
    <w:p>
      <w:pPr>
        <w:spacing w:after="0"/>
        <w:jc w:val="left"/>
        <w:rPr>
          <w:sz w:val="24"/>
        </w:rPr>
        <w:sectPr>
          <w:footerReference w:type="default" r:id="rId14"/>
          <w:footerReference w:type="even" r:id="rId15"/>
          <w:pgSz w:w="12240" w:h="15840"/>
          <w:pgMar w:header="0" w:footer="974" w:top="300" w:bottom="1160" w:left="360" w:right="360"/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4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648"/>
        <w:gridCol w:w="658"/>
        <w:gridCol w:w="680"/>
        <w:gridCol w:w="706"/>
        <w:gridCol w:w="1066"/>
        <w:gridCol w:w="1136"/>
        <w:gridCol w:w="1066"/>
        <w:gridCol w:w="1066"/>
        <w:gridCol w:w="1068"/>
        <w:gridCol w:w="1058"/>
        <w:gridCol w:w="1070"/>
      </w:tblGrid>
      <w:tr>
        <w:trPr>
          <w:trHeight w:val="241" w:hRule="atLeast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3"/>
              <w:ind w:left="127" w:right="-2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Número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3"/>
              <w:ind w:left="26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Género*</w:t>
            </w: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000000"/>
          </w:tcPr>
          <w:p>
            <w:pPr>
              <w:pStyle w:val="TableParagraph"/>
              <w:spacing w:before="13"/>
              <w:ind w:left="73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Etnicidad*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000000"/>
          </w:tcPr>
          <w:p>
            <w:pPr>
              <w:pStyle w:val="TableParagraph"/>
              <w:spacing w:before="13"/>
              <w:ind w:left="35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Raza*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7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5"/>
              <w:ind w:left="16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Joven</w:t>
            </w:r>
          </w:p>
        </w:tc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90" w:right="82"/>
              <w:rPr>
                <w:sz w:val="12"/>
              </w:rPr>
            </w:pPr>
            <w:r>
              <w:rPr>
                <w:spacing w:val="-6"/>
                <w:w w:val="90"/>
                <w:sz w:val="12"/>
              </w:rPr>
              <w:t>Prefiero</w:t>
            </w:r>
            <w:r>
              <w:rPr>
                <w:spacing w:val="-23"/>
                <w:w w:val="90"/>
                <w:sz w:val="12"/>
              </w:rPr>
              <w:t> </w:t>
            </w:r>
            <w:r>
              <w:rPr>
                <w:spacing w:val="-6"/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12"/>
                <w:sz w:val="12"/>
              </w:rPr>
              <w:t>responder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auto" w:before="6"/>
              <w:ind w:left="152" w:right="78" w:firstLine="26"/>
              <w:rPr>
                <w:sz w:val="17"/>
              </w:rPr>
            </w:pPr>
            <w:r>
              <w:rPr>
                <w:spacing w:val="-6"/>
                <w:sz w:val="17"/>
              </w:rPr>
              <w:t>No </w:t>
            </w:r>
            <w:r>
              <w:rPr>
                <w:spacing w:val="-16"/>
                <w:sz w:val="17"/>
              </w:rPr>
              <w:t>binario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75"/>
              <w:rPr>
                <w:sz w:val="17"/>
              </w:rPr>
            </w:pPr>
            <w:r>
              <w:rPr>
                <w:spacing w:val="-2"/>
                <w:sz w:val="17"/>
              </w:rPr>
              <w:t>Mujer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7"/>
              <w:ind w:left="151" w:right="-29"/>
              <w:rPr>
                <w:sz w:val="17"/>
              </w:rPr>
            </w:pPr>
            <w:r>
              <w:rPr>
                <w:spacing w:val="-10"/>
                <w:sz w:val="17"/>
              </w:rPr>
              <w:t>Hombre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249"/>
              <w:rPr>
                <w:sz w:val="17"/>
              </w:rPr>
            </w:pPr>
            <w:r>
              <w:rPr>
                <w:spacing w:val="-2"/>
                <w:sz w:val="17"/>
              </w:rPr>
              <w:t>Hispano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11" w:lineRule="auto"/>
              <w:ind w:left="323" w:right="274" w:firstLine="177"/>
              <w:rPr>
                <w:sz w:val="17"/>
              </w:rPr>
            </w:pPr>
            <w:r>
              <w:rPr>
                <w:spacing w:val="-6"/>
                <w:sz w:val="17"/>
              </w:rPr>
              <w:t>No </w:t>
            </w:r>
            <w:r>
              <w:rPr>
                <w:spacing w:val="-4"/>
                <w:w w:val="85"/>
                <w:sz w:val="17"/>
              </w:rPr>
              <w:t>Hispano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353"/>
              <w:rPr>
                <w:sz w:val="17"/>
              </w:rPr>
            </w:pPr>
            <w:r>
              <w:rPr>
                <w:spacing w:val="-2"/>
                <w:sz w:val="17"/>
              </w:rPr>
              <w:t>Blanco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365"/>
              <w:rPr>
                <w:sz w:val="17"/>
              </w:rPr>
            </w:pPr>
            <w:r>
              <w:rPr>
                <w:spacing w:val="-2"/>
                <w:sz w:val="17"/>
              </w:rPr>
              <w:t>Negro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auto"/>
              <w:ind w:left="209" w:right="174" w:firstLine="199"/>
              <w:rPr>
                <w:sz w:val="17"/>
              </w:rPr>
            </w:pPr>
            <w:r>
              <w:rPr>
                <w:spacing w:val="-2"/>
                <w:sz w:val="17"/>
              </w:rPr>
              <w:t>Indio </w:t>
            </w:r>
            <w:r>
              <w:rPr>
                <w:spacing w:val="-4"/>
                <w:w w:val="85"/>
                <w:sz w:val="17"/>
              </w:rPr>
              <w:t>Americano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310"/>
              <w:rPr>
                <w:sz w:val="17"/>
              </w:rPr>
            </w:pPr>
            <w:r>
              <w:rPr>
                <w:spacing w:val="-2"/>
                <w:sz w:val="17"/>
              </w:rPr>
              <w:t>Asiático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11" w:lineRule="auto"/>
              <w:ind w:left="245" w:right="263" w:hanging="84"/>
              <w:rPr>
                <w:sz w:val="17"/>
              </w:rPr>
            </w:pPr>
            <w:r>
              <w:rPr>
                <w:spacing w:val="-8"/>
                <w:sz w:val="17"/>
              </w:rPr>
              <w:t>Isleñodel</w:t>
            </w:r>
            <w:r>
              <w:rPr>
                <w:sz w:val="17"/>
              </w:rPr>
              <w:t> </w:t>
            </w:r>
            <w:r>
              <w:rPr>
                <w:spacing w:val="-11"/>
                <w:sz w:val="17"/>
              </w:rPr>
              <w:t>Pacífico</w:t>
            </w:r>
          </w:p>
        </w:tc>
      </w:tr>
      <w:tr>
        <w:trPr>
          <w:trHeight w:val="416" w:hRule="atLeast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97"/>
        <w:ind w:left="355" w:right="1009" w:firstLine="0"/>
        <w:jc w:val="left"/>
        <w:rPr>
          <w:sz w:val="20"/>
        </w:rPr>
      </w:pPr>
      <w:r>
        <w:rPr>
          <w:w w:val="90"/>
          <w:sz w:val="20"/>
        </w:rPr>
        <w:t>Para</w:t>
      </w:r>
      <w:r>
        <w:rPr>
          <w:spacing w:val="-17"/>
          <w:w w:val="90"/>
          <w:sz w:val="20"/>
        </w:rPr>
        <w:t> </w:t>
      </w:r>
      <w:r>
        <w:rPr>
          <w:w w:val="90"/>
          <w:sz w:val="20"/>
        </w:rPr>
        <w:t>fines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de</w:t>
      </w:r>
      <w:r>
        <w:rPr>
          <w:spacing w:val="-20"/>
          <w:w w:val="90"/>
          <w:sz w:val="20"/>
        </w:rPr>
        <w:t> </w:t>
      </w:r>
      <w:r>
        <w:rPr>
          <w:w w:val="90"/>
          <w:sz w:val="20"/>
        </w:rPr>
        <w:t>seguimiento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e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informe,</w:t>
      </w:r>
      <w:r>
        <w:rPr>
          <w:spacing w:val="-11"/>
          <w:w w:val="90"/>
          <w:sz w:val="20"/>
        </w:rPr>
        <w:t> </w:t>
      </w:r>
      <w:r>
        <w:rPr>
          <w:b/>
          <w:w w:val="90"/>
          <w:sz w:val="20"/>
        </w:rPr>
        <w:t>Youth</w:t>
      </w:r>
      <w:r>
        <w:rPr>
          <w:b/>
          <w:spacing w:val="-12"/>
          <w:w w:val="90"/>
          <w:sz w:val="20"/>
        </w:rPr>
        <w:t> </w:t>
      </w:r>
      <w:r>
        <w:rPr>
          <w:b/>
          <w:w w:val="90"/>
          <w:sz w:val="20"/>
        </w:rPr>
        <w:t>As</w:t>
      </w:r>
      <w:r>
        <w:rPr>
          <w:b/>
          <w:spacing w:val="-13"/>
          <w:w w:val="90"/>
          <w:sz w:val="20"/>
        </w:rPr>
        <w:t> </w:t>
      </w:r>
      <w:r>
        <w:rPr>
          <w:b/>
          <w:w w:val="90"/>
          <w:sz w:val="20"/>
        </w:rPr>
        <w:t>Resources</w:t>
      </w:r>
      <w:r>
        <w:rPr>
          <w:b/>
          <w:spacing w:val="-11"/>
          <w:w w:val="90"/>
          <w:sz w:val="20"/>
        </w:rPr>
        <w:t> </w:t>
      </w:r>
      <w:r>
        <w:rPr>
          <w:b/>
          <w:w w:val="90"/>
          <w:sz w:val="20"/>
        </w:rPr>
        <w:t>del</w:t>
      </w:r>
      <w:r>
        <w:rPr>
          <w:b/>
          <w:spacing w:val="-12"/>
          <w:w w:val="90"/>
          <w:sz w:val="20"/>
        </w:rPr>
        <w:t> </w:t>
      </w:r>
      <w:r>
        <w:rPr>
          <w:b/>
          <w:w w:val="90"/>
          <w:sz w:val="20"/>
        </w:rPr>
        <w:t>Condado</w:t>
      </w:r>
      <w:r>
        <w:rPr>
          <w:b/>
          <w:spacing w:val="-11"/>
          <w:w w:val="90"/>
          <w:sz w:val="20"/>
        </w:rPr>
        <w:t> </w:t>
      </w:r>
      <w:r>
        <w:rPr>
          <w:b/>
          <w:w w:val="90"/>
          <w:sz w:val="20"/>
        </w:rPr>
        <w:t>de</w:t>
      </w:r>
      <w:r>
        <w:rPr>
          <w:b/>
          <w:spacing w:val="-16"/>
          <w:w w:val="90"/>
          <w:sz w:val="20"/>
        </w:rPr>
        <w:t> </w:t>
      </w:r>
      <w:r>
        <w:rPr>
          <w:b/>
          <w:w w:val="90"/>
          <w:sz w:val="20"/>
        </w:rPr>
        <w:t>Kenosha</w:t>
      </w:r>
      <w:r>
        <w:rPr>
          <w:b/>
          <w:spacing w:val="-8"/>
          <w:w w:val="90"/>
          <w:sz w:val="20"/>
        </w:rPr>
        <w:t> </w:t>
      </w:r>
      <w:r>
        <w:rPr>
          <w:w w:val="90"/>
          <w:sz w:val="20"/>
        </w:rPr>
        <w:t>le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pide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-19"/>
          <w:w w:val="90"/>
          <w:sz w:val="20"/>
        </w:rPr>
        <w:t> </w:t>
      </w:r>
      <w:r>
        <w:rPr>
          <w:w w:val="90"/>
          <w:sz w:val="20"/>
        </w:rPr>
        <w:t>tu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grupo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que</w:t>
      </w:r>
      <w:r>
        <w:rPr>
          <w:spacing w:val="-17"/>
          <w:w w:val="90"/>
          <w:sz w:val="20"/>
        </w:rPr>
        <w:t> </w:t>
      </w:r>
      <w:r>
        <w:rPr>
          <w:w w:val="90"/>
          <w:sz w:val="20"/>
        </w:rPr>
        <w:t>estime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el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número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de </w:t>
      </w:r>
      <w:r>
        <w:rPr>
          <w:spacing w:val="-4"/>
          <w:sz w:val="20"/>
        </w:rPr>
        <w:t>jóvenes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que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participan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en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tu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proyecto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(no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la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gente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que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será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atendida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por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el</w:t>
      </w:r>
      <w:r>
        <w:rPr>
          <w:spacing w:val="-27"/>
          <w:sz w:val="20"/>
        </w:rPr>
        <w:t> </w:t>
      </w:r>
      <w:r>
        <w:rPr>
          <w:spacing w:val="-4"/>
          <w:sz w:val="20"/>
        </w:rPr>
        <w:t>proyecto)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en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estas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categorías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censo:</w:t>
      </w:r>
    </w:p>
    <w:p>
      <w:pPr>
        <w:spacing w:before="207"/>
        <w:ind w:left="355" w:right="0" w:firstLine="0"/>
        <w:jc w:val="left"/>
        <w:rPr>
          <w:i/>
          <w:sz w:val="18"/>
        </w:rPr>
      </w:pPr>
      <w:r>
        <w:rPr>
          <w:i/>
          <w:spacing w:val="-2"/>
          <w:w w:val="85"/>
          <w:sz w:val="18"/>
        </w:rPr>
        <w:t>*Al</w:t>
      </w:r>
      <w:r>
        <w:rPr>
          <w:i/>
          <w:spacing w:val="-7"/>
          <w:sz w:val="18"/>
        </w:rPr>
        <w:t> </w:t>
      </w:r>
      <w:r>
        <w:rPr>
          <w:i/>
          <w:spacing w:val="-2"/>
          <w:w w:val="85"/>
          <w:sz w:val="18"/>
        </w:rPr>
        <w:t>combinarse,</w:t>
      </w:r>
      <w:r>
        <w:rPr>
          <w:i/>
          <w:spacing w:val="-5"/>
          <w:sz w:val="18"/>
        </w:rPr>
        <w:t> </w:t>
      </w:r>
      <w:r>
        <w:rPr>
          <w:i/>
          <w:spacing w:val="-2"/>
          <w:w w:val="85"/>
          <w:sz w:val="18"/>
        </w:rPr>
        <w:t>los</w:t>
      </w:r>
      <w:r>
        <w:rPr>
          <w:i/>
          <w:spacing w:val="-6"/>
          <w:sz w:val="18"/>
        </w:rPr>
        <w:t> </w:t>
      </w:r>
      <w:r>
        <w:rPr>
          <w:i/>
          <w:spacing w:val="-2"/>
          <w:w w:val="85"/>
          <w:sz w:val="18"/>
        </w:rPr>
        <w:t>números</w:t>
      </w:r>
      <w:r>
        <w:rPr>
          <w:i/>
          <w:spacing w:val="-4"/>
          <w:sz w:val="18"/>
        </w:rPr>
        <w:t> </w:t>
      </w:r>
      <w:r>
        <w:rPr>
          <w:i/>
          <w:spacing w:val="-2"/>
          <w:w w:val="85"/>
          <w:sz w:val="18"/>
        </w:rPr>
        <w:t>en</w:t>
      </w:r>
      <w:r>
        <w:rPr>
          <w:i/>
          <w:spacing w:val="-8"/>
          <w:w w:val="85"/>
          <w:sz w:val="18"/>
        </w:rPr>
        <w:t> </w:t>
      </w:r>
      <w:r>
        <w:rPr>
          <w:i/>
          <w:spacing w:val="-2"/>
          <w:w w:val="85"/>
          <w:sz w:val="18"/>
        </w:rPr>
        <w:t>estas</w:t>
      </w:r>
      <w:r>
        <w:rPr>
          <w:i/>
          <w:spacing w:val="-4"/>
          <w:sz w:val="18"/>
        </w:rPr>
        <w:t> </w:t>
      </w:r>
      <w:r>
        <w:rPr>
          <w:i/>
          <w:spacing w:val="-2"/>
          <w:w w:val="85"/>
          <w:sz w:val="18"/>
        </w:rPr>
        <w:t>categorías</w:t>
      </w:r>
      <w:r>
        <w:rPr>
          <w:i/>
          <w:spacing w:val="-4"/>
          <w:sz w:val="18"/>
        </w:rPr>
        <w:t> </w:t>
      </w:r>
      <w:r>
        <w:rPr>
          <w:i/>
          <w:spacing w:val="-2"/>
          <w:w w:val="85"/>
          <w:sz w:val="18"/>
        </w:rPr>
        <w:t>individuales</w:t>
      </w:r>
      <w:r>
        <w:rPr>
          <w:i/>
          <w:spacing w:val="-4"/>
          <w:sz w:val="18"/>
        </w:rPr>
        <w:t> </w:t>
      </w:r>
      <w:r>
        <w:rPr>
          <w:i/>
          <w:spacing w:val="-2"/>
          <w:w w:val="85"/>
          <w:sz w:val="18"/>
        </w:rPr>
        <w:t>deben</w:t>
      </w:r>
      <w:r>
        <w:rPr>
          <w:i/>
          <w:spacing w:val="-5"/>
          <w:sz w:val="18"/>
        </w:rPr>
        <w:t> </w:t>
      </w:r>
      <w:r>
        <w:rPr>
          <w:i/>
          <w:spacing w:val="-2"/>
          <w:w w:val="85"/>
          <w:sz w:val="18"/>
        </w:rPr>
        <w:t>ser</w:t>
      </w:r>
      <w:r>
        <w:rPr>
          <w:i/>
          <w:spacing w:val="-6"/>
          <w:w w:val="85"/>
          <w:sz w:val="18"/>
        </w:rPr>
        <w:t> </w:t>
      </w:r>
      <w:r>
        <w:rPr>
          <w:i/>
          <w:spacing w:val="-2"/>
          <w:w w:val="85"/>
          <w:sz w:val="18"/>
        </w:rPr>
        <w:t>iguales</w:t>
      </w:r>
      <w:r>
        <w:rPr>
          <w:i/>
          <w:spacing w:val="-2"/>
          <w:sz w:val="18"/>
        </w:rPr>
        <w:t> </w:t>
      </w:r>
      <w:r>
        <w:rPr>
          <w:i/>
          <w:spacing w:val="-2"/>
          <w:w w:val="85"/>
          <w:sz w:val="18"/>
        </w:rPr>
        <w:t>al</w:t>
      </w:r>
      <w:r>
        <w:rPr>
          <w:i/>
          <w:spacing w:val="-1"/>
          <w:sz w:val="18"/>
        </w:rPr>
        <w:t> </w:t>
      </w:r>
      <w:r>
        <w:rPr>
          <w:i/>
          <w:spacing w:val="-2"/>
          <w:w w:val="85"/>
          <w:sz w:val="18"/>
        </w:rPr>
        <w:t>número</w:t>
      </w:r>
      <w:r>
        <w:rPr>
          <w:i/>
          <w:spacing w:val="-3"/>
          <w:sz w:val="18"/>
        </w:rPr>
        <w:t> </w:t>
      </w:r>
      <w:r>
        <w:rPr>
          <w:i/>
          <w:spacing w:val="-2"/>
          <w:w w:val="85"/>
          <w:sz w:val="18"/>
        </w:rPr>
        <w:t>total</w:t>
      </w:r>
      <w:r>
        <w:rPr>
          <w:i/>
          <w:spacing w:val="-4"/>
          <w:sz w:val="18"/>
        </w:rPr>
        <w:t> </w:t>
      </w:r>
      <w:r>
        <w:rPr>
          <w:i/>
          <w:spacing w:val="-2"/>
          <w:w w:val="85"/>
          <w:sz w:val="18"/>
        </w:rPr>
        <w:t>de</w:t>
      </w:r>
      <w:r>
        <w:rPr>
          <w:i/>
          <w:spacing w:val="-13"/>
          <w:w w:val="85"/>
          <w:sz w:val="18"/>
        </w:rPr>
        <w:t> </w:t>
      </w:r>
      <w:r>
        <w:rPr>
          <w:i/>
          <w:spacing w:val="-2"/>
          <w:w w:val="85"/>
          <w:sz w:val="18"/>
        </w:rPr>
        <w:t>jóvenes.</w:t>
      </w:r>
    </w:p>
    <w:p>
      <w:pPr>
        <w:pStyle w:val="BodyText"/>
        <w:spacing w:before="72"/>
        <w:rPr>
          <w:i/>
          <w:sz w:val="18"/>
        </w:rPr>
      </w:pPr>
    </w:p>
    <w:p>
      <w:pPr>
        <w:pStyle w:val="Heading3"/>
      </w:pPr>
      <w:bookmarkStart w:name="PREPARA UN PRESUPUESTO PARA TU PROYECTO:" w:id="8"/>
      <w:bookmarkEnd w:id="8"/>
      <w:r>
        <w:rPr>
          <w:b w:val="0"/>
        </w:rPr>
      </w:r>
      <w:r>
        <w:rPr>
          <w:spacing w:val="-4"/>
          <w:w w:val="90"/>
        </w:rPr>
        <w:t>PREPARA</w:t>
      </w:r>
      <w:r>
        <w:rPr>
          <w:spacing w:val="-9"/>
        </w:rPr>
        <w:t> </w:t>
      </w:r>
      <w:r>
        <w:rPr>
          <w:spacing w:val="-4"/>
          <w:w w:val="90"/>
        </w:rPr>
        <w:t>UN</w:t>
      </w:r>
      <w:r>
        <w:rPr>
          <w:spacing w:val="-7"/>
        </w:rPr>
        <w:t> </w:t>
      </w:r>
      <w:r>
        <w:rPr>
          <w:spacing w:val="-4"/>
          <w:w w:val="90"/>
        </w:rPr>
        <w:t>PRESUPUESTO</w:t>
      </w:r>
      <w:r>
        <w:rPr>
          <w:spacing w:val="-10"/>
        </w:rPr>
        <w:t> </w:t>
      </w:r>
      <w:r>
        <w:rPr>
          <w:spacing w:val="-4"/>
          <w:w w:val="90"/>
        </w:rPr>
        <w:t>PARA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TU</w:t>
      </w:r>
      <w:r>
        <w:rPr>
          <w:spacing w:val="-9"/>
        </w:rPr>
        <w:t> </w:t>
      </w:r>
      <w:r>
        <w:rPr>
          <w:spacing w:val="-4"/>
          <w:w w:val="90"/>
        </w:rPr>
        <w:t>PROYECTO:</w:t>
      </w:r>
    </w:p>
    <w:p>
      <w:pPr>
        <w:pStyle w:val="BodyText"/>
        <w:spacing w:before="10"/>
        <w:rPr>
          <w:b/>
          <w:sz w:val="11"/>
        </w:rPr>
      </w:pPr>
    </w:p>
    <w:tbl>
      <w:tblPr>
        <w:tblW w:w="0" w:type="auto"/>
        <w:jc w:val="lef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0"/>
        <w:gridCol w:w="2712"/>
        <w:gridCol w:w="2527"/>
        <w:gridCol w:w="1905"/>
      </w:tblGrid>
      <w:tr>
        <w:trPr>
          <w:trHeight w:val="453" w:hRule="atLeast"/>
        </w:trPr>
        <w:tc>
          <w:tcPr>
            <w:tcW w:w="3720" w:type="dxa"/>
          </w:tcPr>
          <w:p>
            <w:pPr>
              <w:pStyle w:val="TableParagraph"/>
              <w:spacing w:before="43"/>
              <w:ind w:left="748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Narrativa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del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presupuesto</w:t>
            </w:r>
          </w:p>
        </w:tc>
        <w:tc>
          <w:tcPr>
            <w:tcW w:w="2712" w:type="dxa"/>
          </w:tcPr>
          <w:p>
            <w:pPr>
              <w:pStyle w:val="TableParagraph"/>
              <w:spacing w:before="43"/>
              <w:ind w:left="8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Cantidad</w:t>
            </w:r>
          </w:p>
        </w:tc>
        <w:tc>
          <w:tcPr>
            <w:tcW w:w="2527" w:type="dxa"/>
          </w:tcPr>
          <w:p>
            <w:pPr>
              <w:pStyle w:val="TableParagraph"/>
              <w:spacing w:before="43"/>
              <w:ind w:left="6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Costo/unidad</w:t>
            </w:r>
          </w:p>
        </w:tc>
        <w:tc>
          <w:tcPr>
            <w:tcW w:w="1905" w:type="dxa"/>
          </w:tcPr>
          <w:p>
            <w:pPr>
              <w:pStyle w:val="TableParagraph"/>
              <w:spacing w:before="43"/>
              <w:ind w:left="6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>
        <w:trPr>
          <w:trHeight w:val="4470" w:hRule="atLeast"/>
        </w:trPr>
        <w:tc>
          <w:tcPr>
            <w:tcW w:w="10864" w:type="dxa"/>
            <w:gridSpan w:val="4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00" w:val="left" w:leader="none"/>
              </w:tabs>
              <w:spacing w:line="240" w:lineRule="auto" w:before="122" w:after="0"/>
              <w:ind w:left="400" w:right="0" w:hanging="28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Suministros/Compra/Alquiler</w:t>
            </w:r>
          </w:p>
          <w:p>
            <w:pPr>
              <w:pStyle w:val="TableParagraph"/>
              <w:tabs>
                <w:tab w:pos="4173" w:val="left" w:leader="none"/>
                <w:tab w:pos="6964" w:val="left" w:leader="none"/>
                <w:tab w:pos="9772" w:val="left" w:leader="none"/>
              </w:tabs>
              <w:spacing w:before="114"/>
              <w:ind w:left="124"/>
              <w:rPr>
                <w:i/>
                <w:sz w:val="16"/>
              </w:rPr>
            </w:pPr>
            <w:r>
              <w:rPr>
                <w:spacing w:val="-6"/>
                <w:w w:val="90"/>
                <w:sz w:val="16"/>
              </w:rPr>
              <w:t>(</w:t>
            </w:r>
            <w:r>
              <w:rPr>
                <w:i/>
                <w:spacing w:val="-6"/>
                <w:w w:val="90"/>
                <w:sz w:val="16"/>
              </w:rPr>
              <w:t>Ejemplo: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pacing w:val="-6"/>
                <w:w w:val="90"/>
                <w:sz w:val="16"/>
              </w:rPr>
              <w:t>Pintura</w:t>
            </w:r>
            <w:r>
              <w:rPr>
                <w:i/>
                <w:spacing w:val="-9"/>
                <w:w w:val="90"/>
                <w:sz w:val="16"/>
              </w:rPr>
              <w:t> </w:t>
            </w:r>
            <w:r>
              <w:rPr>
                <w:i/>
                <w:spacing w:val="-6"/>
                <w:w w:val="90"/>
                <w:sz w:val="16"/>
              </w:rPr>
              <w:t>de</w:t>
            </w:r>
            <w:r>
              <w:rPr>
                <w:i/>
                <w:spacing w:val="-10"/>
                <w:w w:val="90"/>
                <w:sz w:val="16"/>
              </w:rPr>
              <w:t> </w:t>
            </w:r>
            <w:r>
              <w:rPr>
                <w:i/>
                <w:spacing w:val="-6"/>
                <w:w w:val="90"/>
                <w:sz w:val="16"/>
              </w:rPr>
              <w:t>látex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2"/>
                <w:w w:val="90"/>
                <w:sz w:val="16"/>
              </w:rPr>
              <w:t>12</w:t>
            </w:r>
            <w:r>
              <w:rPr>
                <w:i/>
                <w:spacing w:val="-21"/>
                <w:w w:val="90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galones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2"/>
                <w:w w:val="90"/>
                <w:sz w:val="16"/>
              </w:rPr>
              <w:t>a</w:t>
            </w:r>
            <w:r>
              <w:rPr>
                <w:i/>
                <w:spacing w:val="-17"/>
                <w:w w:val="90"/>
                <w:sz w:val="16"/>
              </w:rPr>
              <w:t> </w:t>
            </w:r>
            <w:r>
              <w:rPr>
                <w:i/>
                <w:spacing w:val="-2"/>
                <w:w w:val="90"/>
                <w:sz w:val="16"/>
              </w:rPr>
              <w:t>$</w:t>
            </w:r>
            <w:r>
              <w:rPr>
                <w:i/>
                <w:spacing w:val="-14"/>
                <w:w w:val="90"/>
                <w:sz w:val="16"/>
              </w:rPr>
              <w:t> </w:t>
            </w:r>
            <w:r>
              <w:rPr>
                <w:i/>
                <w:spacing w:val="-2"/>
                <w:w w:val="90"/>
                <w:sz w:val="16"/>
              </w:rPr>
              <w:t>18/</w:t>
            </w:r>
            <w:r>
              <w:rPr>
                <w:i/>
                <w:spacing w:val="-7"/>
                <w:w w:val="90"/>
                <w:sz w:val="16"/>
              </w:rPr>
              <w:t> </w:t>
            </w:r>
            <w:r>
              <w:rPr>
                <w:i/>
                <w:spacing w:val="-2"/>
                <w:w w:val="90"/>
                <w:sz w:val="16"/>
              </w:rPr>
              <w:t>galón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6"/>
                <w:w w:val="90"/>
                <w:sz w:val="16"/>
              </w:rPr>
              <w:t>$216.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6"/>
                <w:w w:val="90"/>
                <w:sz w:val="16"/>
              </w:rPr>
              <w:t>00</w:t>
            </w:r>
            <w:r>
              <w:rPr>
                <w:i/>
                <w:spacing w:val="-12"/>
                <w:w w:val="90"/>
                <w:sz w:val="16"/>
              </w:rPr>
              <w:t> )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1" w:val="left" w:leader="none"/>
              </w:tabs>
              <w:spacing w:line="240" w:lineRule="auto" w:before="0" w:after="0"/>
              <w:ind w:left="401" w:right="0" w:hanging="27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Transporte</w:t>
            </w:r>
          </w:p>
          <w:p>
            <w:pPr>
              <w:pStyle w:val="TableParagraph"/>
              <w:tabs>
                <w:tab w:pos="4173" w:val="left" w:leader="none"/>
                <w:tab w:pos="6993" w:val="left" w:leader="none"/>
                <w:tab w:pos="9772" w:val="left" w:leader="none"/>
              </w:tabs>
              <w:spacing w:before="117"/>
              <w:ind w:left="124"/>
              <w:rPr>
                <w:i/>
                <w:sz w:val="16"/>
              </w:rPr>
            </w:pPr>
            <w:r>
              <w:rPr>
                <w:i/>
                <w:spacing w:val="-8"/>
                <w:w w:val="90"/>
                <w:sz w:val="16"/>
              </w:rPr>
              <w:t>(Ejemplo:</w:t>
            </w:r>
            <w:r>
              <w:rPr>
                <w:i/>
                <w:spacing w:val="4"/>
                <w:sz w:val="16"/>
              </w:rPr>
              <w:t> </w:t>
            </w:r>
            <w:r>
              <w:rPr>
                <w:i/>
                <w:spacing w:val="-8"/>
                <w:w w:val="90"/>
                <w:sz w:val="16"/>
              </w:rPr>
              <w:t>Autobús</w:t>
            </w:r>
            <w:r>
              <w:rPr>
                <w:i/>
                <w:spacing w:val="10"/>
                <w:sz w:val="16"/>
              </w:rPr>
              <w:t> </w:t>
            </w:r>
            <w:r>
              <w:rPr>
                <w:i/>
                <w:spacing w:val="-8"/>
                <w:w w:val="90"/>
                <w:sz w:val="16"/>
              </w:rPr>
              <w:t>fletado</w:t>
            </w:r>
            <w:r>
              <w:rPr>
                <w:i/>
                <w:sz w:val="16"/>
              </w:rPr>
              <w:tab/>
            </w:r>
            <w:r>
              <w:rPr>
                <w:i/>
                <w:w w:val="90"/>
                <w:sz w:val="16"/>
              </w:rPr>
              <w:t>5</w:t>
            </w:r>
            <w:r>
              <w:rPr>
                <w:i/>
                <w:spacing w:val="-13"/>
                <w:w w:val="90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viajes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2"/>
                <w:w w:val="90"/>
                <w:sz w:val="16"/>
              </w:rPr>
              <w:t>a</w:t>
            </w:r>
            <w:r>
              <w:rPr>
                <w:i/>
                <w:spacing w:val="-17"/>
                <w:w w:val="90"/>
                <w:sz w:val="16"/>
              </w:rPr>
              <w:t> </w:t>
            </w:r>
            <w:r>
              <w:rPr>
                <w:i/>
                <w:spacing w:val="-2"/>
                <w:w w:val="90"/>
                <w:sz w:val="16"/>
              </w:rPr>
              <w:t>$</w:t>
            </w:r>
            <w:r>
              <w:rPr>
                <w:i/>
                <w:spacing w:val="-14"/>
                <w:w w:val="90"/>
                <w:sz w:val="16"/>
              </w:rPr>
              <w:t> </w:t>
            </w:r>
            <w:r>
              <w:rPr>
                <w:i/>
                <w:spacing w:val="-2"/>
                <w:w w:val="90"/>
                <w:sz w:val="16"/>
              </w:rPr>
              <w:t>20/</w:t>
            </w:r>
            <w:r>
              <w:rPr>
                <w:i/>
                <w:spacing w:val="-10"/>
                <w:w w:val="90"/>
                <w:sz w:val="16"/>
              </w:rPr>
              <w:t> </w:t>
            </w:r>
            <w:r>
              <w:rPr>
                <w:i/>
                <w:spacing w:val="-2"/>
                <w:w w:val="90"/>
                <w:sz w:val="16"/>
              </w:rPr>
              <w:t>viaje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6"/>
                <w:w w:val="90"/>
                <w:sz w:val="16"/>
              </w:rPr>
              <w:t>$100.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6"/>
                <w:w w:val="90"/>
                <w:sz w:val="16"/>
              </w:rPr>
              <w:t>00</w:t>
            </w:r>
            <w:r>
              <w:rPr>
                <w:i/>
                <w:spacing w:val="-12"/>
                <w:w w:val="90"/>
                <w:sz w:val="16"/>
              </w:rPr>
              <w:t> )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9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1" w:val="left" w:leader="none"/>
              </w:tabs>
              <w:spacing w:line="240" w:lineRule="auto" w:before="0" w:after="0"/>
              <w:ind w:left="401" w:right="0" w:hanging="27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Diversos</w:t>
            </w:r>
          </w:p>
        </w:tc>
      </w:tr>
    </w:tbl>
    <w:p>
      <w:pPr>
        <w:tabs>
          <w:tab w:pos="4372" w:val="left" w:leader="none"/>
        </w:tabs>
        <w:spacing w:before="138"/>
        <w:ind w:left="0" w:right="290" w:firstLine="0"/>
        <w:jc w:val="right"/>
        <w:rPr>
          <w:sz w:val="24"/>
        </w:rPr>
      </w:pPr>
      <w:bookmarkStart w:name="Cantidad total solicitada $" w:id="9"/>
      <w:bookmarkEnd w:id="9"/>
      <w:r>
        <w:rPr/>
      </w:r>
      <w:r>
        <w:rPr>
          <w:w w:val="85"/>
          <w:sz w:val="24"/>
        </w:rPr>
        <w:t>Costo</w:t>
      </w:r>
      <w:r>
        <w:rPr>
          <w:sz w:val="24"/>
        </w:rPr>
        <w:t> </w:t>
      </w:r>
      <w:r>
        <w:rPr>
          <w:w w:val="85"/>
          <w:sz w:val="24"/>
        </w:rPr>
        <w:t>total</w:t>
      </w:r>
      <w:r>
        <w:rPr>
          <w:spacing w:val="19"/>
          <w:sz w:val="24"/>
        </w:rPr>
        <w:t> </w:t>
      </w:r>
      <w:r>
        <w:rPr>
          <w:w w:val="85"/>
          <w:sz w:val="24"/>
        </w:rPr>
        <w:t>del</w:t>
      </w:r>
      <w:r>
        <w:rPr>
          <w:spacing w:val="19"/>
          <w:sz w:val="24"/>
        </w:rPr>
        <w:t> </w:t>
      </w:r>
      <w:r>
        <w:rPr>
          <w:w w:val="85"/>
          <w:sz w:val="24"/>
        </w:rPr>
        <w:t>proyecto</w:t>
      </w:r>
      <w:r>
        <w:rPr>
          <w:sz w:val="24"/>
        </w:rPr>
        <w:t> </w:t>
      </w:r>
      <w:r>
        <w:rPr>
          <w:w w:val="85"/>
          <w:sz w:val="24"/>
        </w:rPr>
        <w:t>$</w:t>
      </w:r>
      <w:r>
        <w:rPr>
          <w:spacing w:val="9"/>
          <w:sz w:val="24"/>
        </w:rPr>
        <w:t> </w:t>
      </w:r>
      <w:r>
        <w:rPr>
          <w:sz w:val="24"/>
          <w:u w:val="single"/>
        </w:rPr>
        <w:tab/>
      </w:r>
    </w:p>
    <w:p>
      <w:pPr>
        <w:pStyle w:val="Heading3"/>
        <w:tabs>
          <w:tab w:pos="11231" w:val="left" w:leader="none"/>
        </w:tabs>
        <w:spacing w:before="184"/>
        <w:ind w:firstLine="5056"/>
      </w:pPr>
      <w:r>
        <w:rPr>
          <w:spacing w:val="-2"/>
        </w:rPr>
        <w:t>Cantidad</w:t>
      </w:r>
      <w:r>
        <w:rPr>
          <w:spacing w:val="-7"/>
        </w:rPr>
        <w:t> </w:t>
      </w:r>
      <w:r>
        <w:rPr>
          <w:spacing w:val="-2"/>
        </w:rPr>
        <w:t>total</w:t>
      </w:r>
      <w:r>
        <w:rPr>
          <w:spacing w:val="-6"/>
        </w:rPr>
        <w:t> </w:t>
      </w:r>
      <w:r>
        <w:rPr>
          <w:spacing w:val="-2"/>
        </w:rPr>
        <w:t>solicitada</w:t>
      </w:r>
      <w:r>
        <w:rPr>
          <w:spacing w:val="-3"/>
        </w:rPr>
        <w:t> </w:t>
      </w:r>
      <w:r>
        <w:rPr>
          <w:spacing w:val="-10"/>
        </w:rPr>
        <w:t>$</w:t>
      </w:r>
      <w:r>
        <w:rPr>
          <w:u w:val="single"/>
        </w:rPr>
        <w:tab/>
      </w:r>
    </w:p>
    <w:p>
      <w:pPr>
        <w:tabs>
          <w:tab w:pos="6175" w:val="left" w:leader="none"/>
          <w:tab w:pos="6407" w:val="left" w:leader="none"/>
          <w:tab w:pos="11143" w:val="left" w:leader="none"/>
          <w:tab w:pos="11217" w:val="left" w:leader="none"/>
        </w:tabs>
        <w:spacing w:line="450" w:lineRule="atLeast" w:before="11"/>
        <w:ind w:left="355" w:right="300" w:firstLine="0"/>
        <w:jc w:val="left"/>
        <w:rPr>
          <w:sz w:val="24"/>
        </w:rPr>
      </w:pPr>
      <w:r>
        <w:rPr>
          <w:b/>
          <w:sz w:val="24"/>
        </w:rPr>
        <w:t>Firma del joven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pacing w:val="40"/>
          <w:sz w:val="24"/>
          <w:u w:val="none"/>
        </w:rPr>
        <w:t> </w:t>
      </w:r>
      <w:r>
        <w:rPr>
          <w:b/>
          <w:sz w:val="24"/>
          <w:u w:val="none"/>
        </w:rPr>
        <w:t>Fecha de entrega: </w:t>
      </w:r>
      <w:r>
        <w:rPr>
          <w:b/>
          <w:sz w:val="24"/>
          <w:u w:val="single"/>
        </w:rPr>
        <w:tab/>
        <w:tab/>
      </w:r>
      <w:r>
        <w:rPr>
          <w:b/>
          <w:sz w:val="24"/>
          <w:u w:val="none"/>
        </w:rPr>
        <w:t> Nombre del adulto:</w:t>
      </w:r>
      <w:r>
        <w:rPr>
          <w:b/>
          <w:sz w:val="24"/>
          <w:u w:val="single"/>
        </w:rPr>
        <w:tab/>
      </w:r>
      <w:r>
        <w:rPr>
          <w:b/>
          <w:sz w:val="24"/>
          <w:u w:val="none"/>
        </w:rPr>
        <w:tab/>
        <w:t>Título</w:t>
      </w:r>
      <w:r>
        <w:rPr>
          <w:sz w:val="24"/>
          <w:u w:val="none"/>
        </w:rPr>
        <w:t>: </w:t>
      </w:r>
      <w:r>
        <w:rPr>
          <w:sz w:val="24"/>
          <w:u w:val="single"/>
        </w:rPr>
        <w:tab/>
      </w:r>
    </w:p>
    <w:p>
      <w:pPr>
        <w:tabs>
          <w:tab w:pos="8289" w:val="left" w:leader="none"/>
        </w:tabs>
        <w:spacing w:line="179" w:lineRule="exact" w:before="0"/>
        <w:ind w:left="2796" w:right="0" w:firstLine="0"/>
        <w:jc w:val="left"/>
        <w:rPr>
          <w:sz w:val="16"/>
        </w:rPr>
      </w:pPr>
      <w:r>
        <w:rPr>
          <w:spacing w:val="-4"/>
          <w:w w:val="90"/>
          <w:sz w:val="16"/>
        </w:rPr>
        <w:t>Letra</w:t>
      </w:r>
      <w:r>
        <w:rPr>
          <w:spacing w:val="-17"/>
          <w:w w:val="90"/>
          <w:sz w:val="16"/>
        </w:rPr>
        <w:t> </w:t>
      </w:r>
      <w:r>
        <w:rPr>
          <w:spacing w:val="-4"/>
          <w:w w:val="90"/>
          <w:sz w:val="16"/>
        </w:rPr>
        <w:t>de</w:t>
      </w:r>
      <w:r>
        <w:rPr>
          <w:spacing w:val="-11"/>
          <w:w w:val="90"/>
          <w:sz w:val="16"/>
        </w:rPr>
        <w:t> </w:t>
      </w:r>
      <w:r>
        <w:rPr>
          <w:spacing w:val="-4"/>
          <w:w w:val="90"/>
          <w:sz w:val="16"/>
        </w:rPr>
        <w:t>molde</w:t>
      </w:r>
      <w:r>
        <w:rPr>
          <w:sz w:val="16"/>
        </w:rPr>
        <w:tab/>
      </w:r>
      <w:r>
        <w:rPr>
          <w:spacing w:val="-4"/>
          <w:w w:val="90"/>
          <w:sz w:val="16"/>
        </w:rPr>
        <w:t>Letra</w:t>
      </w:r>
      <w:r>
        <w:rPr>
          <w:spacing w:val="-17"/>
          <w:w w:val="90"/>
          <w:sz w:val="16"/>
        </w:rPr>
        <w:t> </w:t>
      </w:r>
      <w:r>
        <w:rPr>
          <w:spacing w:val="-4"/>
          <w:w w:val="90"/>
          <w:sz w:val="16"/>
        </w:rPr>
        <w:t>de</w:t>
      </w:r>
      <w:r>
        <w:rPr>
          <w:spacing w:val="-11"/>
          <w:w w:val="90"/>
          <w:sz w:val="16"/>
        </w:rPr>
        <w:t> </w:t>
      </w:r>
      <w:r>
        <w:rPr>
          <w:spacing w:val="-4"/>
          <w:w w:val="90"/>
          <w:sz w:val="16"/>
        </w:rPr>
        <w:t>molde</w:t>
      </w:r>
    </w:p>
    <w:p>
      <w:pPr>
        <w:pStyle w:val="BodyText"/>
        <w:spacing w:before="15"/>
        <w:rPr>
          <w:sz w:val="16"/>
        </w:rPr>
      </w:pPr>
    </w:p>
    <w:p>
      <w:pPr>
        <w:pStyle w:val="Heading3"/>
        <w:tabs>
          <w:tab w:pos="5882" w:val="left" w:leader="none"/>
          <w:tab w:pos="6093" w:val="left" w:leader="none"/>
          <w:tab w:pos="10833" w:val="left" w:leader="none"/>
        </w:tabs>
        <w:spacing w:before="1"/>
        <w:ind w:left="0" w:right="326"/>
        <w:jc w:val="right"/>
      </w:pPr>
      <w:bookmarkStart w:name="Firma del adulto:   Fecha de entrega:" w:id="10"/>
      <w:bookmarkEnd w:id="10"/>
      <w:r>
        <w:rPr>
          <w:b w:val="0"/>
        </w:rPr>
      </w:r>
      <w:r>
        <w:rPr>
          <w:w w:val="85"/>
        </w:rPr>
        <w:t>Firma</w:t>
      </w:r>
      <w:r>
        <w:rPr/>
        <w:t> </w:t>
      </w:r>
      <w:r>
        <w:rPr>
          <w:w w:val="85"/>
        </w:rPr>
        <w:t>del adulto:</w:t>
      </w:r>
      <w:r>
        <w:rPr/>
        <w:t> </w:t>
      </w:r>
      <w:r>
        <w:rPr>
          <w:u w:val="single"/>
        </w:rPr>
        <w:tab/>
      </w:r>
      <w:r>
        <w:rPr>
          <w:u w:val="none"/>
        </w:rPr>
        <w:tab/>
      </w:r>
      <w:r>
        <w:rPr>
          <w:w w:val="90"/>
          <w:u w:val="none"/>
        </w:rPr>
        <w:t>Fecha de</w:t>
      </w:r>
      <w:r>
        <w:rPr>
          <w:spacing w:val="-1"/>
          <w:w w:val="90"/>
          <w:u w:val="none"/>
        </w:rPr>
        <w:t> </w:t>
      </w:r>
      <w:r>
        <w:rPr>
          <w:w w:val="90"/>
          <w:u w:val="none"/>
        </w:rPr>
        <w:t>entrega: </w:t>
      </w:r>
      <w:r>
        <w:rPr>
          <w:u w:val="single"/>
        </w:rPr>
        <w:tab/>
      </w:r>
    </w:p>
    <w:p>
      <w:pPr>
        <w:pStyle w:val="BodyText"/>
        <w:spacing w:before="133"/>
        <w:rPr>
          <w:b/>
          <w:sz w:val="20"/>
        </w:rPr>
      </w:pPr>
    </w:p>
    <w:p>
      <w:pPr>
        <w:tabs>
          <w:tab w:pos="11162" w:val="left" w:leader="none"/>
        </w:tabs>
        <w:spacing w:before="1"/>
        <w:ind w:left="216" w:right="0" w:firstLine="0"/>
        <w:jc w:val="left"/>
        <w:rPr>
          <w:b/>
          <w:sz w:val="20"/>
        </w:rPr>
      </w:pPr>
      <w:r>
        <w:rPr>
          <w:b/>
          <w:w w:val="85"/>
          <w:sz w:val="20"/>
        </w:rPr>
        <w:t>Persona</w:t>
      </w:r>
      <w:r>
        <w:rPr>
          <w:b/>
          <w:spacing w:val="-3"/>
          <w:w w:val="85"/>
          <w:sz w:val="20"/>
        </w:rPr>
        <w:t> </w:t>
      </w:r>
      <w:r>
        <w:rPr>
          <w:b/>
          <w:w w:val="85"/>
          <w:sz w:val="20"/>
        </w:rPr>
        <w:t>responsable</w:t>
      </w:r>
      <w:r>
        <w:rPr>
          <w:b/>
          <w:spacing w:val="-4"/>
          <w:w w:val="85"/>
          <w:sz w:val="20"/>
        </w:rPr>
        <w:t> </w:t>
      </w:r>
      <w:r>
        <w:rPr>
          <w:b/>
          <w:w w:val="85"/>
          <w:sz w:val="20"/>
        </w:rPr>
        <w:t>de</w:t>
      </w:r>
      <w:r>
        <w:rPr>
          <w:b/>
          <w:spacing w:val="-4"/>
          <w:w w:val="85"/>
          <w:sz w:val="20"/>
        </w:rPr>
        <w:t> </w:t>
      </w:r>
      <w:r>
        <w:rPr>
          <w:b/>
          <w:w w:val="85"/>
          <w:sz w:val="20"/>
        </w:rPr>
        <w:t>mantener</w:t>
      </w:r>
      <w:r>
        <w:rPr>
          <w:b/>
          <w:spacing w:val="-4"/>
          <w:w w:val="85"/>
          <w:sz w:val="20"/>
        </w:rPr>
        <w:t> </w:t>
      </w:r>
      <w:r>
        <w:rPr>
          <w:b/>
          <w:w w:val="85"/>
          <w:sz w:val="20"/>
        </w:rPr>
        <w:t>recibos</w:t>
      </w:r>
      <w:r>
        <w:rPr>
          <w:b/>
          <w:spacing w:val="-8"/>
          <w:sz w:val="20"/>
        </w:rPr>
        <w:t> </w:t>
      </w:r>
      <w:r>
        <w:rPr>
          <w:b/>
          <w:w w:val="85"/>
          <w:sz w:val="20"/>
        </w:rPr>
        <w:t>y</w:t>
      </w:r>
      <w:r>
        <w:rPr>
          <w:b/>
          <w:spacing w:val="-2"/>
          <w:w w:val="85"/>
          <w:sz w:val="20"/>
        </w:rPr>
        <w:t> </w:t>
      </w:r>
      <w:r>
        <w:rPr>
          <w:b/>
          <w:w w:val="85"/>
          <w:sz w:val="20"/>
        </w:rPr>
        <w:t>de</w:t>
      </w:r>
      <w:r>
        <w:rPr>
          <w:b/>
          <w:spacing w:val="-3"/>
          <w:w w:val="85"/>
          <w:sz w:val="20"/>
        </w:rPr>
        <w:t> </w:t>
      </w:r>
      <w:r>
        <w:rPr>
          <w:b/>
          <w:w w:val="85"/>
          <w:sz w:val="20"/>
        </w:rPr>
        <w:t>enviar</w:t>
      </w:r>
      <w:r>
        <w:rPr>
          <w:b/>
          <w:spacing w:val="-5"/>
          <w:w w:val="85"/>
          <w:sz w:val="20"/>
        </w:rPr>
        <w:t> </w:t>
      </w:r>
      <w:r>
        <w:rPr>
          <w:b/>
          <w:w w:val="85"/>
          <w:sz w:val="20"/>
        </w:rPr>
        <w:t>el</w:t>
      </w:r>
      <w:r>
        <w:rPr>
          <w:b/>
          <w:spacing w:val="-5"/>
          <w:w w:val="85"/>
          <w:sz w:val="20"/>
        </w:rPr>
        <w:t> </w:t>
      </w:r>
      <w:r>
        <w:rPr>
          <w:b/>
          <w:w w:val="85"/>
          <w:sz w:val="20"/>
        </w:rPr>
        <w:t>informe</w:t>
      </w:r>
      <w:r>
        <w:rPr>
          <w:b/>
          <w:spacing w:val="-4"/>
          <w:w w:val="85"/>
          <w:sz w:val="20"/>
        </w:rPr>
        <w:t> </w:t>
      </w:r>
      <w:r>
        <w:rPr>
          <w:b/>
          <w:w w:val="85"/>
          <w:sz w:val="20"/>
        </w:rPr>
        <w:t>financiero</w:t>
      </w:r>
      <w:r>
        <w:rPr>
          <w:b/>
          <w:spacing w:val="-8"/>
          <w:sz w:val="20"/>
        </w:rPr>
        <w:t> </w:t>
      </w:r>
      <w:r>
        <w:rPr>
          <w:b/>
          <w:w w:val="85"/>
          <w:sz w:val="20"/>
        </w:rPr>
        <w:t>a</w:t>
      </w:r>
      <w:r>
        <w:rPr>
          <w:b/>
          <w:spacing w:val="-9"/>
          <w:sz w:val="20"/>
        </w:rPr>
        <w:t> </w:t>
      </w:r>
      <w:r>
        <w:rPr>
          <w:b/>
          <w:spacing w:val="-4"/>
          <w:w w:val="85"/>
          <w:sz w:val="20"/>
        </w:rPr>
        <w:t>YAR:</w:t>
      </w:r>
      <w:r>
        <w:rPr>
          <w:b/>
          <w:sz w:val="20"/>
          <w:u w:val="thick"/>
        </w:rPr>
        <w:tab/>
      </w:r>
    </w:p>
    <w:p>
      <w:pPr>
        <w:tabs>
          <w:tab w:pos="11169" w:val="left" w:leader="none"/>
        </w:tabs>
        <w:spacing w:before="228"/>
        <w:ind w:left="360" w:right="0" w:firstLine="0"/>
        <w:jc w:val="left"/>
        <w:rPr>
          <w:b/>
          <w:sz w:val="20"/>
        </w:rPr>
      </w:pPr>
      <w:r>
        <w:rPr>
          <w:b/>
          <w:w w:val="85"/>
          <w:sz w:val="20"/>
        </w:rPr>
        <w:t>Si</w:t>
      </w:r>
      <w:r>
        <w:rPr>
          <w:b/>
          <w:spacing w:val="-5"/>
          <w:w w:val="85"/>
          <w:sz w:val="20"/>
        </w:rPr>
        <w:t> </w:t>
      </w:r>
      <w:r>
        <w:rPr>
          <w:b/>
          <w:w w:val="85"/>
          <w:sz w:val="20"/>
        </w:rPr>
        <w:t>se</w:t>
      </w:r>
      <w:r>
        <w:rPr>
          <w:b/>
          <w:spacing w:val="-3"/>
          <w:w w:val="85"/>
          <w:sz w:val="20"/>
        </w:rPr>
        <w:t> </w:t>
      </w:r>
      <w:r>
        <w:rPr>
          <w:b/>
          <w:w w:val="85"/>
          <w:sz w:val="20"/>
        </w:rPr>
        <w:t>otorga</w:t>
      </w:r>
      <w:r>
        <w:rPr>
          <w:b/>
          <w:spacing w:val="-3"/>
          <w:w w:val="85"/>
          <w:sz w:val="20"/>
        </w:rPr>
        <w:t> </w:t>
      </w:r>
      <w:r>
        <w:rPr>
          <w:b/>
          <w:w w:val="85"/>
          <w:sz w:val="20"/>
        </w:rPr>
        <w:t>la</w:t>
      </w:r>
      <w:r>
        <w:rPr>
          <w:b/>
          <w:spacing w:val="-3"/>
          <w:w w:val="85"/>
          <w:sz w:val="20"/>
        </w:rPr>
        <w:t> </w:t>
      </w:r>
      <w:r>
        <w:rPr>
          <w:b/>
          <w:w w:val="85"/>
          <w:sz w:val="20"/>
        </w:rPr>
        <w:t>subvención,</w:t>
      </w:r>
      <w:r>
        <w:rPr>
          <w:b/>
          <w:spacing w:val="-7"/>
          <w:sz w:val="20"/>
        </w:rPr>
        <w:t> </w:t>
      </w:r>
      <w:r>
        <w:rPr>
          <w:b/>
          <w:w w:val="85"/>
          <w:sz w:val="20"/>
        </w:rPr>
        <w:t>haga</w:t>
      </w:r>
      <w:r>
        <w:rPr>
          <w:b/>
          <w:spacing w:val="-2"/>
          <w:w w:val="85"/>
          <w:sz w:val="20"/>
        </w:rPr>
        <w:t> </w:t>
      </w:r>
      <w:r>
        <w:rPr>
          <w:b/>
          <w:w w:val="85"/>
          <w:sz w:val="20"/>
        </w:rPr>
        <w:t>el</w:t>
      </w:r>
      <w:r>
        <w:rPr>
          <w:b/>
          <w:spacing w:val="-7"/>
          <w:sz w:val="20"/>
        </w:rPr>
        <w:t> </w:t>
      </w:r>
      <w:r>
        <w:rPr>
          <w:b/>
          <w:w w:val="85"/>
          <w:sz w:val="20"/>
        </w:rPr>
        <w:t>cheque</w:t>
      </w:r>
      <w:r>
        <w:rPr>
          <w:b/>
          <w:spacing w:val="-2"/>
          <w:w w:val="85"/>
          <w:sz w:val="20"/>
        </w:rPr>
        <w:t> </w:t>
      </w:r>
      <w:r>
        <w:rPr>
          <w:b/>
          <w:w w:val="85"/>
          <w:sz w:val="20"/>
        </w:rPr>
        <w:t>pagadero</w:t>
      </w:r>
      <w:r>
        <w:rPr>
          <w:b/>
          <w:spacing w:val="-4"/>
          <w:w w:val="85"/>
          <w:sz w:val="20"/>
        </w:rPr>
        <w:t> </w:t>
      </w:r>
      <w:r>
        <w:rPr>
          <w:b/>
          <w:spacing w:val="-5"/>
          <w:w w:val="85"/>
          <w:sz w:val="20"/>
        </w:rPr>
        <w:t>a:</w:t>
      </w:r>
      <w:r>
        <w:rPr>
          <w:b/>
          <w:sz w:val="20"/>
          <w:u w:val="thick"/>
        </w:rPr>
        <w:tab/>
      </w:r>
    </w:p>
    <w:p>
      <w:pPr>
        <w:pStyle w:val="BodyText"/>
        <w:spacing w:line="223" w:lineRule="auto" w:before="193"/>
        <w:ind w:left="355" w:right="612"/>
      </w:pPr>
      <w:r>
        <w:rPr>
          <w:spacing w:val="-8"/>
        </w:rPr>
        <w:t>Complete</w:t>
      </w:r>
      <w:r>
        <w:rPr>
          <w:spacing w:val="-28"/>
        </w:rPr>
        <w:t> </w:t>
      </w:r>
      <w:r>
        <w:rPr>
          <w:spacing w:val="-8"/>
        </w:rPr>
        <w:t>todas</w:t>
      </w:r>
      <w:r>
        <w:rPr>
          <w:spacing w:val="-11"/>
        </w:rPr>
        <w:t> </w:t>
      </w:r>
      <w:r>
        <w:rPr>
          <w:spacing w:val="-8"/>
        </w:rPr>
        <w:t>las</w:t>
      </w:r>
      <w:r>
        <w:rPr>
          <w:spacing w:val="-14"/>
        </w:rPr>
        <w:t> </w:t>
      </w:r>
      <w:r>
        <w:rPr>
          <w:spacing w:val="-8"/>
        </w:rPr>
        <w:t>secciones de</w:t>
      </w:r>
      <w:r>
        <w:rPr>
          <w:spacing w:val="-17"/>
        </w:rPr>
        <w:t> </w:t>
      </w:r>
      <w:r>
        <w:rPr>
          <w:spacing w:val="-8"/>
        </w:rPr>
        <w:t>esta</w:t>
      </w:r>
      <w:r>
        <w:rPr>
          <w:spacing w:val="-22"/>
        </w:rPr>
        <w:t> </w:t>
      </w:r>
      <w:r>
        <w:rPr>
          <w:spacing w:val="-8"/>
        </w:rPr>
        <w:t>solicitud</w:t>
      </w:r>
      <w:r>
        <w:rPr>
          <w:spacing w:val="-20"/>
        </w:rPr>
        <w:t> </w:t>
      </w:r>
      <w:r>
        <w:rPr>
          <w:spacing w:val="-8"/>
        </w:rPr>
        <w:t>y</w:t>
      </w:r>
      <w:r>
        <w:rPr>
          <w:spacing w:val="-10"/>
        </w:rPr>
        <w:t> </w:t>
      </w:r>
      <w:r>
        <w:rPr>
          <w:spacing w:val="-8"/>
        </w:rPr>
        <w:t>asegúrese</w:t>
      </w:r>
      <w:r>
        <w:rPr>
          <w:spacing w:val="-17"/>
        </w:rPr>
        <w:t> </w:t>
      </w:r>
      <w:r>
        <w:rPr>
          <w:spacing w:val="-8"/>
        </w:rPr>
        <w:t>de</w:t>
      </w:r>
      <w:r>
        <w:rPr>
          <w:spacing w:val="-11"/>
        </w:rPr>
        <w:t> </w:t>
      </w:r>
      <w:r>
        <w:rPr>
          <w:spacing w:val="-8"/>
        </w:rPr>
        <w:t>que</w:t>
      </w:r>
      <w:r>
        <w:rPr>
          <w:spacing w:val="-17"/>
        </w:rPr>
        <w:t> </w:t>
      </w:r>
      <w:r>
        <w:rPr>
          <w:spacing w:val="-8"/>
        </w:rPr>
        <w:t>llegue</w:t>
      </w:r>
      <w:r>
        <w:rPr>
          <w:spacing w:val="-17"/>
        </w:rPr>
        <w:t> </w:t>
      </w:r>
      <w:r>
        <w:rPr>
          <w:spacing w:val="-8"/>
        </w:rPr>
        <w:t>a</w:t>
      </w:r>
      <w:r>
        <w:rPr>
          <w:spacing w:val="-16"/>
        </w:rPr>
        <w:t> </w:t>
      </w:r>
      <w:r>
        <w:rPr>
          <w:spacing w:val="-8"/>
        </w:rPr>
        <w:t>la</w:t>
      </w:r>
      <w:r>
        <w:rPr>
          <w:spacing w:val="-14"/>
        </w:rPr>
        <w:t> </w:t>
      </w:r>
      <w:r>
        <w:rPr>
          <w:spacing w:val="-8"/>
        </w:rPr>
        <w:t>oficina</w:t>
      </w:r>
      <w:r>
        <w:rPr>
          <w:spacing w:val="-15"/>
        </w:rPr>
        <w:t> </w:t>
      </w:r>
      <w:r>
        <w:rPr>
          <w:spacing w:val="-8"/>
        </w:rPr>
        <w:t>de</w:t>
      </w:r>
      <w:r>
        <w:rPr>
          <w:spacing w:val="-14"/>
        </w:rPr>
        <w:t> </w:t>
      </w:r>
      <w:r>
        <w:rPr>
          <w:spacing w:val="-8"/>
        </w:rPr>
        <w:t>UW-Extension</w:t>
      </w:r>
      <w:r>
        <w:rPr>
          <w:spacing w:val="-17"/>
        </w:rPr>
        <w:t> </w:t>
      </w:r>
      <w:r>
        <w:rPr>
          <w:spacing w:val="-8"/>
        </w:rPr>
        <w:t>del</w:t>
      </w:r>
      <w:r>
        <w:rPr>
          <w:spacing w:val="-18"/>
        </w:rPr>
        <w:t> </w:t>
      </w:r>
      <w:r>
        <w:rPr>
          <w:spacing w:val="-8"/>
        </w:rPr>
        <w:t>Condado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Kenosha</w:t>
      </w:r>
      <w:r>
        <w:rPr>
          <w:spacing w:val="-6"/>
          <w:w w:val="90"/>
        </w:rPr>
        <w:t> </w:t>
      </w:r>
      <w:r>
        <w:rPr>
          <w:w w:val="90"/>
        </w:rPr>
        <w:t>por</w:t>
      </w:r>
      <w:r>
        <w:rPr>
          <w:spacing w:val="-10"/>
          <w:w w:val="90"/>
        </w:rPr>
        <w:t> </w:t>
      </w:r>
      <w:r>
        <w:rPr>
          <w:w w:val="90"/>
        </w:rPr>
        <w:t>correo</w:t>
      </w:r>
      <w:r>
        <w:rPr>
          <w:spacing w:val="-6"/>
          <w:w w:val="90"/>
        </w:rPr>
        <w:t> </w:t>
      </w:r>
      <w:r>
        <w:rPr>
          <w:w w:val="90"/>
        </w:rPr>
        <w:t>electrónico, correo postal o</w:t>
      </w:r>
      <w:r>
        <w:rPr>
          <w:spacing w:val="-14"/>
          <w:w w:val="90"/>
        </w:rPr>
        <w:t> </w:t>
      </w:r>
      <w:r>
        <w:rPr>
          <w:w w:val="90"/>
        </w:rPr>
        <w:t>fax antes de</w:t>
      </w:r>
      <w:r>
        <w:rPr>
          <w:spacing w:val="-6"/>
          <w:w w:val="90"/>
        </w:rPr>
        <w:t> </w:t>
      </w:r>
      <w:r>
        <w:rPr>
          <w:w w:val="90"/>
        </w:rPr>
        <w:t>la</w:t>
      </w:r>
      <w:r>
        <w:rPr>
          <w:spacing w:val="-11"/>
          <w:w w:val="90"/>
        </w:rPr>
        <w:t> </w:t>
      </w:r>
      <w:r>
        <w:rPr>
          <w:w w:val="90"/>
        </w:rPr>
        <w:t>fecha de</w:t>
      </w:r>
      <w:r>
        <w:rPr>
          <w:spacing w:val="-6"/>
          <w:w w:val="90"/>
        </w:rPr>
        <w:t> </w:t>
      </w:r>
      <w:r>
        <w:rPr>
          <w:w w:val="90"/>
        </w:rPr>
        <w:t>vencimiento</w:t>
      </w:r>
      <w:r>
        <w:rPr>
          <w:spacing w:val="-9"/>
          <w:w w:val="90"/>
        </w:rPr>
        <w:t> </w:t>
      </w:r>
      <w:r>
        <w:rPr>
          <w:w w:val="90"/>
        </w:rPr>
        <w:t>indicada</w:t>
      </w:r>
      <w:r>
        <w:rPr>
          <w:spacing w:val="-1"/>
          <w:w w:val="90"/>
        </w:rPr>
        <w:t> </w:t>
      </w:r>
      <w:r>
        <w:rPr>
          <w:w w:val="90"/>
        </w:rPr>
        <w:t>en</w:t>
      </w:r>
      <w:r>
        <w:rPr>
          <w:spacing w:val="-11"/>
          <w:w w:val="90"/>
        </w:rPr>
        <w:t> </w:t>
      </w:r>
      <w:r>
        <w:rPr>
          <w:w w:val="90"/>
        </w:rPr>
        <w:t>la</w:t>
      </w:r>
      <w:r>
        <w:rPr>
          <w:spacing w:val="-1"/>
          <w:w w:val="90"/>
        </w:rPr>
        <w:t> </w:t>
      </w:r>
      <w:r>
        <w:rPr>
          <w:w w:val="90"/>
        </w:rPr>
        <w:t>primera página.</w:t>
      </w:r>
    </w:p>
    <w:p>
      <w:pPr>
        <w:spacing w:line="238" w:lineRule="exact" w:before="0"/>
        <w:ind w:left="355" w:right="0" w:firstLine="0"/>
        <w:jc w:val="left"/>
        <w:rPr>
          <w:sz w:val="22"/>
        </w:rPr>
      </w:pPr>
      <w:r>
        <w:rPr>
          <w:b/>
          <w:i/>
          <w:w w:val="90"/>
          <w:sz w:val="22"/>
        </w:rPr>
        <w:t>¡Recuerde</w:t>
      </w:r>
      <w:r>
        <w:rPr>
          <w:b/>
          <w:i/>
          <w:spacing w:val="-4"/>
          <w:sz w:val="22"/>
        </w:rPr>
        <w:t> </w:t>
      </w:r>
      <w:r>
        <w:rPr>
          <w:b/>
          <w:i/>
          <w:w w:val="90"/>
          <w:sz w:val="22"/>
        </w:rPr>
        <w:t>conservar</w:t>
      </w:r>
      <w:r>
        <w:rPr>
          <w:b/>
          <w:i/>
          <w:spacing w:val="-4"/>
          <w:sz w:val="22"/>
        </w:rPr>
        <w:t> </w:t>
      </w:r>
      <w:r>
        <w:rPr>
          <w:b/>
          <w:i/>
          <w:w w:val="90"/>
          <w:sz w:val="22"/>
        </w:rPr>
        <w:t>una</w:t>
      </w:r>
      <w:r>
        <w:rPr>
          <w:b/>
          <w:i/>
          <w:spacing w:val="-5"/>
          <w:sz w:val="22"/>
        </w:rPr>
        <w:t> </w:t>
      </w:r>
      <w:r>
        <w:rPr>
          <w:b/>
          <w:i/>
          <w:w w:val="90"/>
          <w:sz w:val="22"/>
        </w:rPr>
        <w:t>copia</w:t>
      </w:r>
      <w:r>
        <w:rPr>
          <w:b/>
          <w:i/>
          <w:spacing w:val="-1"/>
          <w:sz w:val="22"/>
        </w:rPr>
        <w:t> </w:t>
      </w:r>
      <w:r>
        <w:rPr>
          <w:b/>
          <w:i/>
          <w:w w:val="90"/>
          <w:sz w:val="22"/>
        </w:rPr>
        <w:t>de</w:t>
      </w:r>
      <w:r>
        <w:rPr>
          <w:b/>
          <w:i/>
          <w:spacing w:val="-3"/>
          <w:sz w:val="22"/>
        </w:rPr>
        <w:t> </w:t>
      </w:r>
      <w:r>
        <w:rPr>
          <w:b/>
          <w:i/>
          <w:w w:val="90"/>
          <w:sz w:val="22"/>
        </w:rPr>
        <w:t>la</w:t>
      </w:r>
      <w:r>
        <w:rPr>
          <w:b/>
          <w:i/>
          <w:spacing w:val="-3"/>
          <w:sz w:val="22"/>
        </w:rPr>
        <w:t> </w:t>
      </w:r>
      <w:r>
        <w:rPr>
          <w:b/>
          <w:i/>
          <w:w w:val="90"/>
          <w:sz w:val="22"/>
        </w:rPr>
        <w:t>solicitud</w:t>
      </w:r>
      <w:r>
        <w:rPr>
          <w:b/>
          <w:i/>
          <w:spacing w:val="-1"/>
          <w:w w:val="90"/>
          <w:sz w:val="22"/>
        </w:rPr>
        <w:t> </w:t>
      </w:r>
      <w:r>
        <w:rPr>
          <w:b/>
          <w:i/>
          <w:w w:val="90"/>
          <w:sz w:val="22"/>
        </w:rPr>
        <w:t>para</w:t>
      </w:r>
      <w:r>
        <w:rPr>
          <w:b/>
          <w:i/>
          <w:spacing w:val="2"/>
          <w:sz w:val="22"/>
        </w:rPr>
        <w:t> </w:t>
      </w:r>
      <w:r>
        <w:rPr>
          <w:b/>
          <w:i/>
          <w:w w:val="90"/>
          <w:sz w:val="22"/>
        </w:rPr>
        <w:t>sus</w:t>
      </w:r>
      <w:r>
        <w:rPr>
          <w:b/>
          <w:i/>
          <w:spacing w:val="-6"/>
          <w:sz w:val="22"/>
        </w:rPr>
        <w:t> </w:t>
      </w:r>
      <w:r>
        <w:rPr>
          <w:b/>
          <w:i/>
          <w:w w:val="90"/>
          <w:sz w:val="22"/>
        </w:rPr>
        <w:t>registros!</w:t>
      </w:r>
      <w:r>
        <w:rPr>
          <w:b/>
          <w:i/>
          <w:spacing w:val="-2"/>
          <w:sz w:val="22"/>
        </w:rPr>
        <w:t> </w:t>
      </w:r>
      <w:r>
        <w:rPr>
          <w:w w:val="90"/>
          <w:sz w:val="22"/>
        </w:rPr>
        <w:t>Envíe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su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solicitud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completa</w:t>
      </w:r>
      <w:r>
        <w:rPr>
          <w:spacing w:val="-3"/>
          <w:w w:val="90"/>
          <w:sz w:val="22"/>
        </w:rPr>
        <w:t> </w:t>
      </w:r>
      <w:r>
        <w:rPr>
          <w:spacing w:val="-5"/>
          <w:w w:val="90"/>
          <w:sz w:val="22"/>
        </w:rPr>
        <w:t>a:</w:t>
      </w:r>
    </w:p>
    <w:p>
      <w:pPr>
        <w:pStyle w:val="BodyText"/>
        <w:spacing w:before="89"/>
      </w:pPr>
    </w:p>
    <w:p>
      <w:pPr>
        <w:spacing w:line="223" w:lineRule="exact" w:before="0"/>
        <w:ind w:left="355" w:right="0" w:firstLine="0"/>
        <w:jc w:val="left"/>
        <w:rPr>
          <w:b/>
          <w:sz w:val="20"/>
        </w:rPr>
      </w:pPr>
      <w:r>
        <w:rPr>
          <w:b/>
          <w:w w:val="85"/>
          <w:sz w:val="20"/>
        </w:rPr>
        <w:t>KENOSHA</w:t>
      </w:r>
      <w:r>
        <w:rPr>
          <w:b/>
          <w:spacing w:val="-5"/>
          <w:sz w:val="20"/>
        </w:rPr>
        <w:t> </w:t>
      </w:r>
      <w:r>
        <w:rPr>
          <w:b/>
          <w:w w:val="85"/>
          <w:sz w:val="20"/>
        </w:rPr>
        <w:t>COUNTY</w:t>
      </w:r>
      <w:r>
        <w:rPr>
          <w:b/>
          <w:sz w:val="20"/>
        </w:rPr>
        <w:t> </w:t>
      </w:r>
      <w:r>
        <w:rPr>
          <w:b/>
          <w:w w:val="85"/>
          <w:sz w:val="20"/>
        </w:rPr>
        <w:t>YOUTH</w:t>
      </w:r>
      <w:r>
        <w:rPr>
          <w:b/>
          <w:spacing w:val="4"/>
          <w:sz w:val="20"/>
        </w:rPr>
        <w:t> </w:t>
      </w:r>
      <w:r>
        <w:rPr>
          <w:b/>
          <w:w w:val="85"/>
          <w:sz w:val="20"/>
        </w:rPr>
        <w:t>AS</w:t>
      </w:r>
      <w:r>
        <w:rPr>
          <w:b/>
          <w:spacing w:val="-2"/>
          <w:sz w:val="20"/>
        </w:rPr>
        <w:t> </w:t>
      </w:r>
      <w:r>
        <w:rPr>
          <w:b/>
          <w:spacing w:val="-2"/>
          <w:w w:val="85"/>
          <w:sz w:val="20"/>
        </w:rPr>
        <w:t>RESOURCES</w:t>
      </w:r>
    </w:p>
    <w:p>
      <w:pPr>
        <w:spacing w:line="216" w:lineRule="exact" w:before="0"/>
        <w:ind w:left="355" w:right="0" w:firstLine="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4533900</wp:posOffset>
            </wp:positionH>
            <wp:positionV relativeFrom="paragraph">
              <wp:posOffset>28851</wp:posOffset>
            </wp:positionV>
            <wp:extent cx="735329" cy="735317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29" cy="735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3113404</wp:posOffset>
            </wp:positionH>
            <wp:positionV relativeFrom="paragraph">
              <wp:posOffset>19326</wp:posOffset>
            </wp:positionV>
            <wp:extent cx="1114710" cy="71373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710" cy="713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w w:val="90"/>
          <w:sz w:val="21"/>
        </w:rPr>
        <w:t>Kenosha</w:t>
      </w:r>
      <w:r>
        <w:rPr>
          <w:spacing w:val="-16"/>
          <w:w w:val="90"/>
          <w:sz w:val="21"/>
        </w:rPr>
        <w:t> </w:t>
      </w:r>
      <w:r>
        <w:rPr>
          <w:spacing w:val="-6"/>
          <w:w w:val="90"/>
          <w:sz w:val="21"/>
        </w:rPr>
        <w:t>County</w:t>
      </w:r>
      <w:r>
        <w:rPr>
          <w:spacing w:val="-16"/>
          <w:w w:val="90"/>
          <w:sz w:val="21"/>
        </w:rPr>
        <w:t> </w:t>
      </w:r>
      <w:r>
        <w:rPr>
          <w:spacing w:val="-6"/>
          <w:w w:val="90"/>
          <w:sz w:val="21"/>
        </w:rPr>
        <w:t>UW-</w:t>
      </w:r>
      <w:r>
        <w:rPr>
          <w:spacing w:val="-9"/>
          <w:w w:val="90"/>
          <w:sz w:val="21"/>
        </w:rPr>
        <w:t> </w:t>
      </w:r>
      <w:r>
        <w:rPr>
          <w:spacing w:val="-6"/>
          <w:w w:val="90"/>
          <w:sz w:val="21"/>
        </w:rPr>
        <w:t>Extension</w:t>
      </w:r>
    </w:p>
    <w:p>
      <w:pPr>
        <w:spacing w:line="259" w:lineRule="exact" w:before="0"/>
        <w:ind w:left="355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5723770</wp:posOffset>
            </wp:positionH>
            <wp:positionV relativeFrom="paragraph">
              <wp:posOffset>68408</wp:posOffset>
            </wp:positionV>
            <wp:extent cx="1310617" cy="419397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17" cy="419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sz w:val="20"/>
        </w:rPr>
        <w:t>19600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–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75</w:t>
      </w:r>
      <w:r>
        <w:rPr>
          <w:spacing w:val="-6"/>
          <w:position w:val="6"/>
          <w:sz w:val="20"/>
        </w:rPr>
        <w:t>th</w:t>
      </w:r>
      <w:r>
        <w:rPr>
          <w:spacing w:val="-3"/>
          <w:position w:val="6"/>
          <w:sz w:val="20"/>
        </w:rPr>
        <w:t> </w:t>
      </w:r>
      <w:r>
        <w:rPr>
          <w:spacing w:val="-6"/>
          <w:sz w:val="20"/>
        </w:rPr>
        <w:t>Street,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Suite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#2</w:t>
      </w:r>
    </w:p>
    <w:p>
      <w:pPr>
        <w:spacing w:line="202" w:lineRule="exact" w:before="0"/>
        <w:ind w:left="355" w:right="0" w:firstLine="0"/>
        <w:jc w:val="left"/>
        <w:rPr>
          <w:sz w:val="20"/>
        </w:rPr>
      </w:pPr>
      <w:r>
        <w:rPr>
          <w:spacing w:val="-6"/>
          <w:w w:val="90"/>
          <w:sz w:val="20"/>
        </w:rPr>
        <w:t>Bristol,</w:t>
      </w:r>
      <w:r>
        <w:rPr>
          <w:spacing w:val="-11"/>
          <w:sz w:val="20"/>
        </w:rPr>
        <w:t> </w:t>
      </w:r>
      <w:r>
        <w:rPr>
          <w:spacing w:val="-6"/>
          <w:w w:val="90"/>
          <w:sz w:val="20"/>
        </w:rPr>
        <w:t>WI</w:t>
      </w:r>
      <w:r>
        <w:rPr>
          <w:spacing w:val="-2"/>
          <w:sz w:val="20"/>
        </w:rPr>
        <w:t> </w:t>
      </w:r>
      <w:r>
        <w:rPr>
          <w:spacing w:val="-6"/>
          <w:w w:val="90"/>
          <w:sz w:val="20"/>
        </w:rPr>
        <w:t>53104</w:t>
      </w:r>
    </w:p>
    <w:p>
      <w:pPr>
        <w:spacing w:line="197" w:lineRule="exact" w:before="0"/>
        <w:ind w:left="355" w:right="0" w:firstLine="0"/>
        <w:jc w:val="left"/>
        <w:rPr>
          <w:sz w:val="20"/>
        </w:rPr>
      </w:pPr>
      <w:r>
        <w:rPr>
          <w:spacing w:val="-6"/>
          <w:w w:val="90"/>
          <w:sz w:val="20"/>
        </w:rPr>
        <w:t>262-857-1934</w:t>
      </w:r>
    </w:p>
    <w:p>
      <w:pPr>
        <w:spacing w:line="203" w:lineRule="exact" w:before="0"/>
        <w:ind w:left="355" w:right="0" w:firstLine="0"/>
        <w:jc w:val="left"/>
        <w:rPr>
          <w:sz w:val="20"/>
        </w:rPr>
      </w:pPr>
      <w:r>
        <w:rPr>
          <w:spacing w:val="-2"/>
          <w:w w:val="90"/>
          <w:sz w:val="20"/>
        </w:rPr>
        <w:t>262-857-1998</w:t>
      </w:r>
      <w:r>
        <w:rPr>
          <w:spacing w:val="-4"/>
          <w:w w:val="90"/>
          <w:sz w:val="20"/>
        </w:rPr>
        <w:t> </w:t>
      </w:r>
      <w:r>
        <w:rPr>
          <w:spacing w:val="-2"/>
          <w:w w:val="90"/>
          <w:sz w:val="20"/>
        </w:rPr>
        <w:t>(FAX)</w:t>
      </w:r>
    </w:p>
    <w:p>
      <w:pPr>
        <w:spacing w:line="219" w:lineRule="exact" w:before="0"/>
        <w:ind w:left="355" w:right="0" w:firstLine="0"/>
        <w:jc w:val="left"/>
        <w:rPr>
          <w:sz w:val="20"/>
        </w:rPr>
      </w:pPr>
      <w:hyperlink r:id="rId13">
        <w:r>
          <w:rPr>
            <w:spacing w:val="-2"/>
            <w:sz w:val="20"/>
          </w:rPr>
          <w:t>camille.carlson@wisc.edu</w:t>
        </w:r>
      </w:hyperlink>
    </w:p>
    <w:sectPr>
      <w:pgSz w:w="12240" w:h="15840"/>
      <w:pgMar w:header="0" w:footer="1091" w:top="340" w:bottom="1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7136">
              <wp:simplePos x="0" y="0"/>
              <wp:positionH relativeFrom="page">
                <wp:posOffset>7238492</wp:posOffset>
              </wp:positionH>
              <wp:positionV relativeFrom="page">
                <wp:posOffset>9300521</wp:posOffset>
              </wp:positionV>
              <wp:extent cx="8890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9.960022pt;margin-top:732.324524pt;width:7pt;height:13.05pt;mso-position-horizontal-relative:page;mso-position-vertical-relative:page;z-index:-1592934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7648">
              <wp:simplePos x="0" y="0"/>
              <wp:positionH relativeFrom="page">
                <wp:posOffset>714248</wp:posOffset>
              </wp:positionH>
              <wp:positionV relativeFrom="page">
                <wp:posOffset>9379870</wp:posOffset>
              </wp:positionV>
              <wp:extent cx="6249670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2496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w w:val="85"/>
                              <w:sz w:val="18"/>
                            </w:rPr>
                            <w:t>YAR</w:t>
                          </w:r>
                          <w:r>
                            <w:rPr>
                              <w:i/>
                              <w:spacing w:val="-7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del</w:t>
                          </w:r>
                          <w:r>
                            <w:rPr>
                              <w:i/>
                              <w:spacing w:val="-5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Condado</w:t>
                          </w:r>
                          <w:r>
                            <w:rPr>
                              <w:i/>
                              <w:spacing w:val="-5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i/>
                              <w:spacing w:val="-5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Kenosha</w:t>
                          </w:r>
                          <w:r>
                            <w:rPr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es</w:t>
                          </w:r>
                          <w:r>
                            <w:rPr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un</w:t>
                          </w:r>
                          <w:r>
                            <w:rPr>
                              <w:i/>
                              <w:spacing w:val="-7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programa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i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Extension</w:t>
                          </w:r>
                          <w:r>
                            <w:rPr>
                              <w:i/>
                              <w:spacing w:val="-9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del</w:t>
                          </w:r>
                          <w:r>
                            <w:rPr>
                              <w:i/>
                              <w:spacing w:val="-1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Condado</w:t>
                          </w:r>
                          <w:r>
                            <w:rPr>
                              <w:i/>
                              <w:spacing w:val="-5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Kenosha</w:t>
                          </w:r>
                          <w:r>
                            <w:rPr>
                              <w:i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en</w:t>
                          </w:r>
                          <w:r>
                            <w:rPr>
                              <w:i/>
                              <w:spacing w:val="-5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asociación</w:t>
                          </w:r>
                          <w:r>
                            <w:rPr>
                              <w:i/>
                              <w:spacing w:val="-9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con</w:t>
                          </w:r>
                          <w:r>
                            <w:rPr>
                              <w:i/>
                              <w:spacing w:val="-5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United</w:t>
                          </w:r>
                          <w:r>
                            <w:rPr>
                              <w:i/>
                              <w:spacing w:val="-1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Way</w:t>
                          </w:r>
                          <w:r>
                            <w:rPr>
                              <w:i/>
                              <w:spacing w:val="-1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del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Condado</w:t>
                          </w:r>
                          <w:r>
                            <w:rPr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i/>
                              <w:spacing w:val="-5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w w:val="85"/>
                              <w:sz w:val="18"/>
                            </w:rPr>
                            <w:t>Kenosha.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.240002pt;margin-top:738.57251pt;width:492.1pt;height:12.1pt;mso-position-horizontal-relative:page;mso-position-vertical-relative:page;z-index:-1592883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85"/>
                        <w:sz w:val="18"/>
                      </w:rPr>
                      <w:t>YAR</w:t>
                    </w:r>
                    <w:r>
                      <w:rPr>
                        <w:i/>
                        <w:spacing w:val="-7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del</w:t>
                    </w:r>
                    <w:r>
                      <w:rPr>
                        <w:i/>
                        <w:spacing w:val="-5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Condado</w:t>
                    </w:r>
                    <w:r>
                      <w:rPr>
                        <w:i/>
                        <w:spacing w:val="-5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de</w:t>
                    </w:r>
                    <w:r>
                      <w:rPr>
                        <w:i/>
                        <w:spacing w:val="-5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Kenosha</w:t>
                    </w:r>
                    <w:r>
                      <w:rPr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es</w:t>
                    </w:r>
                    <w:r>
                      <w:rPr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un</w:t>
                    </w:r>
                    <w:r>
                      <w:rPr>
                        <w:i/>
                        <w:spacing w:val="-7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programa</w:t>
                    </w:r>
                    <w:r>
                      <w:rPr>
                        <w:i/>
                        <w:spacing w:val="-6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de</w:t>
                    </w:r>
                    <w:r>
                      <w:rPr>
                        <w:i/>
                        <w:spacing w:val="-8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Extension</w:t>
                    </w:r>
                    <w:r>
                      <w:rPr>
                        <w:i/>
                        <w:spacing w:val="-9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del</w:t>
                    </w:r>
                    <w:r>
                      <w:rPr>
                        <w:i/>
                        <w:spacing w:val="-1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Condado</w:t>
                    </w:r>
                    <w:r>
                      <w:rPr>
                        <w:i/>
                        <w:spacing w:val="-5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de</w:t>
                    </w:r>
                    <w:r>
                      <w:rPr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Kenosha</w:t>
                    </w:r>
                    <w:r>
                      <w:rPr>
                        <w:i/>
                        <w:spacing w:val="-8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en</w:t>
                    </w:r>
                    <w:r>
                      <w:rPr>
                        <w:i/>
                        <w:spacing w:val="-5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asociación</w:t>
                    </w:r>
                    <w:r>
                      <w:rPr>
                        <w:i/>
                        <w:spacing w:val="-9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con</w:t>
                    </w:r>
                    <w:r>
                      <w:rPr>
                        <w:i/>
                        <w:spacing w:val="-5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United</w:t>
                    </w:r>
                    <w:r>
                      <w:rPr>
                        <w:i/>
                        <w:spacing w:val="-1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Way</w:t>
                    </w:r>
                    <w:r>
                      <w:rPr>
                        <w:i/>
                        <w:spacing w:val="-1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del</w:t>
                    </w:r>
                    <w:r>
                      <w:rPr>
                        <w:i/>
                        <w:spacing w:val="-6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Condado</w:t>
                    </w:r>
                    <w:r>
                      <w:rPr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de</w:t>
                    </w:r>
                    <w:r>
                      <w:rPr>
                        <w:i/>
                        <w:spacing w:val="-5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spacing w:val="-2"/>
                        <w:w w:val="85"/>
                        <w:sz w:val="18"/>
                      </w:rPr>
                      <w:t>Kenosha.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8160">
              <wp:simplePos x="0" y="0"/>
              <wp:positionH relativeFrom="page">
                <wp:posOffset>441451</wp:posOffset>
              </wp:positionH>
              <wp:positionV relativeFrom="page">
                <wp:posOffset>9249737</wp:posOffset>
              </wp:positionV>
              <wp:extent cx="1188720" cy="1822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1887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sin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costo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adicional.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.759998pt;margin-top:728.325806pt;width:93.6pt;height:14.35pt;mso-position-horizontal-relative:page;mso-position-vertical-relative:page;z-index:-1592832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sin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costo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adicional.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8672">
              <wp:simplePos x="0" y="0"/>
              <wp:positionH relativeFrom="page">
                <wp:posOffset>7238492</wp:posOffset>
              </wp:positionH>
              <wp:positionV relativeFrom="page">
                <wp:posOffset>9300521</wp:posOffset>
              </wp:positionV>
              <wp:extent cx="8890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9.960022pt;margin-top:732.324524pt;width:7pt;height:13.05pt;mso-position-horizontal-relative:page;mso-position-vertical-relative:page;z-index:-15927808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9184">
              <wp:simplePos x="0" y="0"/>
              <wp:positionH relativeFrom="page">
                <wp:posOffset>7238492</wp:posOffset>
              </wp:positionH>
              <wp:positionV relativeFrom="page">
                <wp:posOffset>9300521</wp:posOffset>
              </wp:positionV>
              <wp:extent cx="88900" cy="16573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9.960022pt;margin-top:732.324524pt;width:7pt;height:13.05pt;mso-position-horizontal-relative:page;mso-position-vertical-relative:page;z-index:-15927296" type="#_x0000_t202" id="docshape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9696">
              <wp:simplePos x="0" y="0"/>
              <wp:positionH relativeFrom="page">
                <wp:posOffset>537463</wp:posOffset>
              </wp:positionH>
              <wp:positionV relativeFrom="page">
                <wp:posOffset>9225946</wp:posOffset>
              </wp:positionV>
              <wp:extent cx="6447790" cy="15367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64477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w w:val="85"/>
                              <w:sz w:val="18"/>
                            </w:rPr>
                            <w:t>YAR</w:t>
                          </w:r>
                          <w:r>
                            <w:rPr>
                              <w:i/>
                              <w:spacing w:val="-7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del</w:t>
                          </w:r>
                          <w:r>
                            <w:rPr>
                              <w:i/>
                              <w:spacing w:val="-5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Condado</w:t>
                          </w:r>
                          <w:r>
                            <w:rPr>
                              <w:i/>
                              <w:spacing w:val="-4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i/>
                              <w:spacing w:val="-5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Kenosha</w:t>
                          </w:r>
                          <w:r>
                            <w:rPr>
                              <w:i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es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un</w:t>
                          </w:r>
                          <w:r>
                            <w:rPr>
                              <w:i/>
                              <w:spacing w:val="-8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programa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UW-Extension</w:t>
                          </w:r>
                          <w:r>
                            <w:rPr>
                              <w:i/>
                              <w:spacing w:val="-5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del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Condado</w:t>
                          </w:r>
                          <w:r>
                            <w:rPr>
                              <w:i/>
                              <w:spacing w:val="-5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Kenosha</w:t>
                          </w:r>
                          <w:r>
                            <w:rPr>
                              <w:i/>
                              <w:spacing w:val="-4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en</w:t>
                          </w:r>
                          <w:r>
                            <w:rPr>
                              <w:i/>
                              <w:spacing w:val="-5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asociación</w:t>
                          </w:r>
                          <w:r>
                            <w:rPr>
                              <w:i/>
                              <w:spacing w:val="-8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con</w:t>
                          </w:r>
                          <w:r>
                            <w:rPr>
                              <w:i/>
                              <w:spacing w:val="-4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United</w:t>
                          </w:r>
                          <w:r>
                            <w:rPr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Way</w:t>
                          </w:r>
                          <w:r>
                            <w:rPr>
                              <w:i/>
                              <w:spacing w:val="-3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del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Condado</w:t>
                          </w:r>
                          <w:r>
                            <w:rPr>
                              <w:i/>
                              <w:spacing w:val="-2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w w:val="85"/>
                              <w:sz w:val="18"/>
                            </w:rPr>
                            <w:t>de</w:t>
                          </w:r>
                          <w:r>
                            <w:rPr>
                              <w:i/>
                              <w:spacing w:val="-5"/>
                              <w:w w:val="8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w w:val="85"/>
                              <w:sz w:val="18"/>
                            </w:rPr>
                            <w:t>Kenosha.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2pt;margin-top:726.452515pt;width:507.7pt;height:12.1pt;mso-position-horizontal-relative:page;mso-position-vertical-relative:page;z-index:-15926784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85"/>
                        <w:sz w:val="18"/>
                      </w:rPr>
                      <w:t>YAR</w:t>
                    </w:r>
                    <w:r>
                      <w:rPr>
                        <w:i/>
                        <w:spacing w:val="-7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del</w:t>
                    </w:r>
                    <w:r>
                      <w:rPr>
                        <w:i/>
                        <w:spacing w:val="-5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Condado</w:t>
                    </w:r>
                    <w:r>
                      <w:rPr>
                        <w:i/>
                        <w:spacing w:val="-4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de</w:t>
                    </w:r>
                    <w:r>
                      <w:rPr>
                        <w:i/>
                        <w:spacing w:val="-5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Kenosha</w:t>
                    </w:r>
                    <w:r>
                      <w:rPr>
                        <w:i/>
                        <w:spacing w:val="-8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es</w:t>
                    </w:r>
                    <w:r>
                      <w:rPr>
                        <w:i/>
                        <w:spacing w:val="-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un</w:t>
                    </w:r>
                    <w:r>
                      <w:rPr>
                        <w:i/>
                        <w:spacing w:val="-8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programa</w:t>
                    </w:r>
                    <w:r>
                      <w:rPr>
                        <w:i/>
                        <w:spacing w:val="-6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de</w:t>
                    </w:r>
                    <w:r>
                      <w:rPr>
                        <w:i/>
                        <w:spacing w:val="-4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UW-Extension</w:t>
                    </w:r>
                    <w:r>
                      <w:rPr>
                        <w:i/>
                        <w:spacing w:val="-5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del</w:t>
                    </w:r>
                    <w:r>
                      <w:rPr>
                        <w:i/>
                        <w:spacing w:val="-6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Condado</w:t>
                    </w:r>
                    <w:r>
                      <w:rPr>
                        <w:i/>
                        <w:spacing w:val="-5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de</w:t>
                    </w:r>
                    <w:r>
                      <w:rPr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Kenosha</w:t>
                    </w:r>
                    <w:r>
                      <w:rPr>
                        <w:i/>
                        <w:spacing w:val="-4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en</w:t>
                    </w:r>
                    <w:r>
                      <w:rPr>
                        <w:i/>
                        <w:spacing w:val="-5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asociación</w:t>
                    </w:r>
                    <w:r>
                      <w:rPr>
                        <w:i/>
                        <w:spacing w:val="-8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con</w:t>
                    </w:r>
                    <w:r>
                      <w:rPr>
                        <w:i/>
                        <w:spacing w:val="-4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United</w:t>
                    </w:r>
                    <w:r>
                      <w:rPr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Way</w:t>
                    </w:r>
                    <w:r>
                      <w:rPr>
                        <w:i/>
                        <w:spacing w:val="-3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del</w:t>
                    </w:r>
                    <w:r>
                      <w:rPr>
                        <w:i/>
                        <w:spacing w:val="-6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Condado</w:t>
                    </w:r>
                    <w:r>
                      <w:rPr>
                        <w:i/>
                        <w:spacing w:val="-2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w w:val="85"/>
                        <w:sz w:val="18"/>
                      </w:rPr>
                      <w:t>de</w:t>
                    </w:r>
                    <w:r>
                      <w:rPr>
                        <w:i/>
                        <w:spacing w:val="-5"/>
                        <w:w w:val="85"/>
                        <w:sz w:val="18"/>
                      </w:rPr>
                      <w:t> </w:t>
                    </w:r>
                    <w:r>
                      <w:rPr>
                        <w:i/>
                        <w:spacing w:val="-2"/>
                        <w:w w:val="85"/>
                        <w:sz w:val="18"/>
                      </w:rPr>
                      <w:t>Kenosha.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0208">
              <wp:simplePos x="0" y="0"/>
              <wp:positionH relativeFrom="page">
                <wp:posOffset>7238492</wp:posOffset>
              </wp:positionH>
              <wp:positionV relativeFrom="page">
                <wp:posOffset>9300521</wp:posOffset>
              </wp:positionV>
              <wp:extent cx="88900" cy="16573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9.960022pt;margin-top:732.324524pt;width:7pt;height:13.05pt;mso-position-horizontal-relative:page;mso-position-vertical-relative:page;z-index:-15926272" type="#_x0000_t202" id="docshape10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03" w:hanging="28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3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5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0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6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81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7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72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17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63" w:hanging="28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55" w:hanging="2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7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76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92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8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24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4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56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72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88" w:hanging="2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720" w:hanging="361"/>
      </w:pPr>
      <w:rPr>
        <w:rFonts w:hint="default" w:ascii="Wingdings" w:hAnsi="Wingdings" w:eastAsia="Wingdings" w:cs="Wingdings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1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55"/>
      <w:outlineLvl w:val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60"/>
      <w:outlineLvl w:val="2"/>
    </w:pPr>
    <w:rPr>
      <w:rFonts w:ascii="Arial" w:hAnsi="Arial" w:eastAsia="Arial" w:cs="Arial"/>
      <w:b/>
      <w:bCs/>
      <w:sz w:val="26"/>
      <w:szCs w:val="26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355"/>
      <w:outlineLvl w:val="3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46"/>
      <w:ind w:left="501"/>
    </w:pPr>
    <w:rPr>
      <w:rFonts w:ascii="Arial" w:hAnsi="Arial" w:eastAsia="Arial" w:cs="Arial"/>
      <w:b/>
      <w:bCs/>
      <w:sz w:val="38"/>
      <w:szCs w:val="3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715" w:hanging="360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mailto:(camille.carlson@wisc.edu" TargetMode="External"/><Relationship Id="rId13" Type="http://schemas.openxmlformats.org/officeDocument/2006/relationships/hyperlink" Target="mailto:camille.carlson@wisc.edu" TargetMode="Externa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Kenosha County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1747</dc:creator>
  <dc:title>Youth-Led Community Service Projects</dc:title>
  <dcterms:created xsi:type="dcterms:W3CDTF">2025-09-15T21:54:14Z</dcterms:created>
  <dcterms:modified xsi:type="dcterms:W3CDTF">2025-09-15T21:54:14Z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>D:20240801174921</vt:lpwstr>
  </property>
</Properties>
</file>